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F40D0" w14:textId="77777777" w:rsidR="003A15AA" w:rsidRDefault="003A15AA" w:rsidP="003A15AA">
      <w:pPr>
        <w:tabs>
          <w:tab w:val="left" w:pos="567"/>
          <w:tab w:val="center" w:pos="4820"/>
          <w:tab w:val="right" w:pos="9072"/>
        </w:tabs>
        <w:spacing w:line="240" w:lineRule="atLeast"/>
      </w:pPr>
      <w:r>
        <w:tab/>
      </w:r>
      <w:r w:rsidRPr="00541A07">
        <w:rPr>
          <w:noProof/>
        </w:rPr>
        <w:drawing>
          <wp:inline distT="0" distB="0" distL="0" distR="0" wp14:anchorId="10AB7886" wp14:editId="1D3B79EF">
            <wp:extent cx="697585" cy="468000"/>
            <wp:effectExtent l="19050" t="0" r="7265" b="0"/>
            <wp:docPr id="1920800332" name="image3.jpeg" descr="UE 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UE flag_yellow_low.jpg"/>
                    <pic:cNvPicPr>
                      <a:picLocks noChangeAspect="1" noChangeArrowheads="1"/>
                    </pic:cNvPicPr>
                  </pic:nvPicPr>
                  <pic:blipFill>
                    <a:blip r:embed="rId8" cstate="print"/>
                    <a:srcRect/>
                    <a:stretch>
                      <a:fillRect/>
                    </a:stretch>
                  </pic:blipFill>
                  <pic:spPr bwMode="auto">
                    <a:xfrm>
                      <a:off x="0" y="0"/>
                      <a:ext cx="697585" cy="468000"/>
                    </a:xfrm>
                    <a:prstGeom prst="rect">
                      <a:avLst/>
                    </a:prstGeom>
                    <a:noFill/>
                    <a:ln w="9525">
                      <a:noFill/>
                      <a:miter lim="800000"/>
                      <a:headEnd/>
                      <a:tailEnd/>
                    </a:ln>
                  </pic:spPr>
                </pic:pic>
              </a:graphicData>
            </a:graphic>
          </wp:inline>
        </w:drawing>
      </w:r>
      <w:r>
        <w:tab/>
      </w:r>
      <w:r w:rsidRPr="00541A07">
        <w:rPr>
          <w:noProof/>
        </w:rPr>
        <w:drawing>
          <wp:inline distT="0" distB="0" distL="0" distR="0" wp14:anchorId="0DC183B8" wp14:editId="53E6DEAB">
            <wp:extent cx="442105" cy="504000"/>
            <wp:effectExtent l="19050" t="0" r="0" b="0"/>
            <wp:docPr id="319035623" name="image2.jpeg" descr="Repubblica italiana timthumb.p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Repubblica italiana timthumb.php.jpg"/>
                    <pic:cNvPicPr>
                      <a:picLocks noChangeAspect="1" noChangeArrowheads="1"/>
                    </pic:cNvPicPr>
                  </pic:nvPicPr>
                  <pic:blipFill>
                    <a:blip r:embed="rId9" cstate="print"/>
                    <a:srcRect/>
                    <a:stretch>
                      <a:fillRect/>
                    </a:stretch>
                  </pic:blipFill>
                  <pic:spPr bwMode="auto">
                    <a:xfrm>
                      <a:off x="0" y="0"/>
                      <a:ext cx="442105" cy="504000"/>
                    </a:xfrm>
                    <a:prstGeom prst="rect">
                      <a:avLst/>
                    </a:prstGeom>
                    <a:noFill/>
                    <a:ln w="9525">
                      <a:noFill/>
                      <a:miter lim="800000"/>
                      <a:headEnd/>
                      <a:tailEnd/>
                    </a:ln>
                  </pic:spPr>
                </pic:pic>
              </a:graphicData>
            </a:graphic>
          </wp:inline>
        </w:drawing>
      </w:r>
      <w:r>
        <w:tab/>
      </w:r>
      <w:r w:rsidRPr="00541A07">
        <w:rPr>
          <w:noProof/>
        </w:rPr>
        <w:drawing>
          <wp:inline distT="0" distB="0" distL="0" distR="0" wp14:anchorId="5AF92222" wp14:editId="229F4E4A">
            <wp:extent cx="1087579" cy="504000"/>
            <wp:effectExtent l="0" t="0" r="0" b="0"/>
            <wp:docPr id="918230882" name="Immagine 1" descr="Logo Regione Sarde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gione Sardegna"/>
                    <pic:cNvPicPr>
                      <a:picLocks noChangeAspect="1" noChangeArrowheads="1"/>
                    </pic:cNvPicPr>
                  </pic:nvPicPr>
                  <pic:blipFill>
                    <a:blip r:embed="rId10" cstate="print"/>
                    <a:srcRect/>
                    <a:stretch>
                      <a:fillRect/>
                    </a:stretch>
                  </pic:blipFill>
                  <pic:spPr bwMode="auto">
                    <a:xfrm>
                      <a:off x="0" y="0"/>
                      <a:ext cx="1087579" cy="504000"/>
                    </a:xfrm>
                    <a:prstGeom prst="rect">
                      <a:avLst/>
                    </a:prstGeom>
                    <a:noFill/>
                    <a:ln w="9525">
                      <a:noFill/>
                      <a:miter lim="800000"/>
                      <a:headEnd/>
                      <a:tailEnd/>
                    </a:ln>
                  </pic:spPr>
                </pic:pic>
              </a:graphicData>
            </a:graphic>
          </wp:inline>
        </w:drawing>
      </w:r>
    </w:p>
    <w:tbl>
      <w:tblPr>
        <w:tblStyle w:val="TableNormal"/>
        <w:tblW w:w="9781" w:type="dxa"/>
        <w:tblInd w:w="-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560"/>
        <w:gridCol w:w="8221"/>
      </w:tblGrid>
      <w:tr w:rsidR="003A15AA" w:rsidRPr="005C0F4C" w14:paraId="7112BC0F" w14:textId="77777777" w:rsidTr="006F26A5">
        <w:trPr>
          <w:trHeight w:val="1382"/>
        </w:trPr>
        <w:tc>
          <w:tcPr>
            <w:tcW w:w="1560" w:type="dxa"/>
          </w:tcPr>
          <w:p w14:paraId="43F643D4" w14:textId="77777777" w:rsidR="003A15AA" w:rsidRDefault="003A15AA" w:rsidP="006F26A5">
            <w:pPr>
              <w:pStyle w:val="TableParagraph"/>
              <w:spacing w:before="10"/>
              <w:rPr>
                <w:sz w:val="11"/>
              </w:rPr>
            </w:pPr>
          </w:p>
          <w:p w14:paraId="5994F4CE" w14:textId="77777777" w:rsidR="003A15AA" w:rsidRDefault="003A15AA" w:rsidP="006F26A5">
            <w:pPr>
              <w:pStyle w:val="TableParagraph"/>
              <w:ind w:left="66"/>
              <w:rPr>
                <w:sz w:val="20"/>
              </w:rPr>
            </w:pPr>
            <w:r>
              <w:rPr>
                <w:noProof/>
                <w:sz w:val="20"/>
              </w:rPr>
              <w:drawing>
                <wp:inline distT="0" distB="0" distL="0" distR="0" wp14:anchorId="548B41DA" wp14:editId="7D6A2148">
                  <wp:extent cx="929640" cy="696194"/>
                  <wp:effectExtent l="0" t="0" r="3810" b="8890"/>
                  <wp:docPr id="60529993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929640" cy="696194"/>
                          </a:xfrm>
                          <a:prstGeom prst="rect">
                            <a:avLst/>
                          </a:prstGeom>
                        </pic:spPr>
                      </pic:pic>
                    </a:graphicData>
                  </a:graphic>
                </wp:inline>
              </w:drawing>
            </w:r>
          </w:p>
        </w:tc>
        <w:tc>
          <w:tcPr>
            <w:tcW w:w="8221" w:type="dxa"/>
          </w:tcPr>
          <w:p w14:paraId="4280660B" w14:textId="77777777" w:rsidR="003A15AA" w:rsidRPr="003C70E3" w:rsidRDefault="003A15AA" w:rsidP="006F26A5">
            <w:pPr>
              <w:pStyle w:val="TableParagraph"/>
              <w:spacing w:line="610" w:lineRule="exact"/>
              <w:ind w:right="13"/>
              <w:jc w:val="center"/>
              <w:rPr>
                <w:rFonts w:ascii="Comic Sans MS" w:hAnsi="Comic Sans MS"/>
                <w:sz w:val="44"/>
                <w:lang w:val="it-IT"/>
              </w:rPr>
            </w:pPr>
            <w:r w:rsidRPr="003C70E3">
              <w:rPr>
                <w:rFonts w:ascii="Comic Sans MS" w:hAnsi="Comic Sans MS"/>
                <w:sz w:val="44"/>
                <w:lang w:val="it-IT"/>
              </w:rPr>
              <w:t>Istituto</w:t>
            </w:r>
            <w:r w:rsidRPr="003C70E3">
              <w:rPr>
                <w:rFonts w:ascii="Comic Sans MS" w:hAnsi="Comic Sans MS"/>
                <w:spacing w:val="-12"/>
                <w:sz w:val="44"/>
                <w:lang w:val="it-IT"/>
              </w:rPr>
              <w:t xml:space="preserve"> </w:t>
            </w:r>
            <w:r w:rsidRPr="003C70E3">
              <w:rPr>
                <w:rFonts w:ascii="Comic Sans MS" w:hAnsi="Comic Sans MS"/>
                <w:sz w:val="44"/>
                <w:lang w:val="it-IT"/>
              </w:rPr>
              <w:t>Comprensivo</w:t>
            </w:r>
            <w:r w:rsidRPr="003C70E3">
              <w:rPr>
                <w:rFonts w:ascii="Comic Sans MS" w:hAnsi="Comic Sans MS"/>
                <w:spacing w:val="-10"/>
                <w:sz w:val="44"/>
                <w:lang w:val="it-IT"/>
              </w:rPr>
              <w:t xml:space="preserve"> </w:t>
            </w:r>
            <w:r w:rsidRPr="003C70E3">
              <w:rPr>
                <w:rFonts w:ascii="Comic Sans MS" w:hAnsi="Comic Sans MS"/>
                <w:sz w:val="44"/>
                <w:lang w:val="it-IT"/>
              </w:rPr>
              <w:t>“Giovanni</w:t>
            </w:r>
            <w:r w:rsidRPr="003C70E3">
              <w:rPr>
                <w:rFonts w:ascii="Comic Sans MS" w:hAnsi="Comic Sans MS"/>
                <w:spacing w:val="-10"/>
                <w:sz w:val="44"/>
                <w:lang w:val="it-IT"/>
              </w:rPr>
              <w:t xml:space="preserve"> </w:t>
            </w:r>
            <w:r w:rsidRPr="003C70E3">
              <w:rPr>
                <w:rFonts w:ascii="Comic Sans MS" w:hAnsi="Comic Sans MS"/>
                <w:sz w:val="44"/>
                <w:lang w:val="it-IT"/>
              </w:rPr>
              <w:t>Lilliu”</w:t>
            </w:r>
          </w:p>
          <w:p w14:paraId="52D77A5A" w14:textId="77777777" w:rsidR="003A15AA" w:rsidRPr="00A061D8" w:rsidRDefault="003A15AA" w:rsidP="006F26A5">
            <w:pPr>
              <w:pStyle w:val="TableParagraph"/>
              <w:ind w:right="13"/>
              <w:jc w:val="center"/>
              <w:rPr>
                <w:rFonts w:ascii="Times New Roman" w:hAnsi="Times New Roman" w:cs="Times New Roman"/>
                <w:spacing w:val="-47"/>
                <w:sz w:val="20"/>
                <w:lang w:val="it-IT"/>
              </w:rPr>
            </w:pPr>
            <w:r w:rsidRPr="00A061D8">
              <w:rPr>
                <w:rFonts w:ascii="Times New Roman" w:hAnsi="Times New Roman" w:cs="Times New Roman"/>
                <w:sz w:val="20"/>
                <w:lang w:val="it-IT"/>
              </w:rPr>
              <w:t>Sede:</w:t>
            </w:r>
            <w:r w:rsidRPr="00A061D8">
              <w:rPr>
                <w:rFonts w:ascii="Times New Roman" w:hAnsi="Times New Roman" w:cs="Times New Roman"/>
                <w:spacing w:val="-2"/>
                <w:sz w:val="20"/>
                <w:lang w:val="it-IT"/>
              </w:rPr>
              <w:t xml:space="preserve"> </w:t>
            </w:r>
            <w:r w:rsidRPr="00A061D8">
              <w:rPr>
                <w:rFonts w:ascii="Times New Roman" w:hAnsi="Times New Roman" w:cs="Times New Roman"/>
                <w:sz w:val="20"/>
                <w:lang w:val="it-IT"/>
              </w:rPr>
              <w:t>Via</w:t>
            </w:r>
            <w:r w:rsidRPr="00A061D8">
              <w:rPr>
                <w:rFonts w:ascii="Times New Roman" w:hAnsi="Times New Roman" w:cs="Times New Roman"/>
                <w:spacing w:val="-1"/>
                <w:sz w:val="20"/>
                <w:lang w:val="it-IT"/>
              </w:rPr>
              <w:t xml:space="preserve"> </w:t>
            </w:r>
            <w:r w:rsidRPr="00A061D8">
              <w:rPr>
                <w:rFonts w:ascii="Times New Roman" w:hAnsi="Times New Roman" w:cs="Times New Roman"/>
                <w:sz w:val="20"/>
                <w:lang w:val="it-IT"/>
              </w:rPr>
              <w:t>Garavetti,</w:t>
            </w:r>
            <w:r w:rsidRPr="00A061D8">
              <w:rPr>
                <w:rFonts w:ascii="Times New Roman" w:hAnsi="Times New Roman" w:cs="Times New Roman"/>
                <w:spacing w:val="-2"/>
                <w:sz w:val="20"/>
                <w:lang w:val="it-IT"/>
              </w:rPr>
              <w:t xml:space="preserve"> </w:t>
            </w:r>
            <w:r w:rsidRPr="00A061D8">
              <w:rPr>
                <w:rFonts w:ascii="Times New Roman" w:hAnsi="Times New Roman" w:cs="Times New Roman"/>
                <w:sz w:val="20"/>
                <w:lang w:val="it-IT"/>
              </w:rPr>
              <w:t>1</w:t>
            </w:r>
            <w:r w:rsidRPr="00A061D8">
              <w:rPr>
                <w:rFonts w:ascii="Times New Roman" w:hAnsi="Times New Roman" w:cs="Times New Roman"/>
                <w:spacing w:val="1"/>
                <w:sz w:val="20"/>
                <w:lang w:val="it-IT"/>
              </w:rPr>
              <w:t xml:space="preserve"> </w:t>
            </w:r>
            <w:r w:rsidRPr="00A061D8">
              <w:rPr>
                <w:rFonts w:ascii="Times New Roman" w:hAnsi="Times New Roman" w:cs="Times New Roman"/>
                <w:sz w:val="20"/>
                <w:lang w:val="it-IT"/>
              </w:rPr>
              <w:t>-</w:t>
            </w:r>
            <w:r w:rsidRPr="00A061D8">
              <w:rPr>
                <w:rFonts w:ascii="Times New Roman" w:hAnsi="Times New Roman" w:cs="Times New Roman"/>
                <w:spacing w:val="-1"/>
                <w:sz w:val="20"/>
                <w:lang w:val="it-IT"/>
              </w:rPr>
              <w:t xml:space="preserve"> </w:t>
            </w:r>
            <w:r w:rsidRPr="00A061D8">
              <w:rPr>
                <w:rFonts w:ascii="Times New Roman" w:hAnsi="Times New Roman" w:cs="Times New Roman"/>
                <w:sz w:val="20"/>
                <w:lang w:val="it-IT"/>
              </w:rPr>
              <w:t>09129</w:t>
            </w:r>
            <w:r w:rsidRPr="00A061D8">
              <w:rPr>
                <w:rFonts w:ascii="Times New Roman" w:hAnsi="Times New Roman" w:cs="Times New Roman"/>
                <w:spacing w:val="-2"/>
                <w:sz w:val="20"/>
                <w:lang w:val="it-IT"/>
              </w:rPr>
              <w:t xml:space="preserve"> </w:t>
            </w:r>
            <w:r w:rsidRPr="00A061D8">
              <w:rPr>
                <w:rFonts w:ascii="Times New Roman" w:hAnsi="Times New Roman" w:cs="Times New Roman"/>
                <w:sz w:val="20"/>
                <w:lang w:val="it-IT"/>
              </w:rPr>
              <w:t>Cagliari</w:t>
            </w:r>
            <w:r w:rsidRPr="00A061D8">
              <w:rPr>
                <w:rFonts w:ascii="Times New Roman" w:hAnsi="Times New Roman" w:cs="Times New Roman"/>
                <w:spacing w:val="-3"/>
                <w:sz w:val="20"/>
                <w:lang w:val="it-IT"/>
              </w:rPr>
              <w:t xml:space="preserve"> </w:t>
            </w:r>
            <w:r w:rsidRPr="00A061D8">
              <w:rPr>
                <w:rFonts w:ascii="Times New Roman" w:hAnsi="Times New Roman" w:cs="Times New Roman"/>
                <w:sz w:val="20"/>
                <w:lang w:val="it-IT"/>
              </w:rPr>
              <w:t>§ Tel.</w:t>
            </w:r>
            <w:r w:rsidRPr="00A061D8">
              <w:rPr>
                <w:rFonts w:ascii="Times New Roman" w:hAnsi="Times New Roman" w:cs="Times New Roman"/>
                <w:spacing w:val="-2"/>
                <w:sz w:val="20"/>
                <w:lang w:val="it-IT"/>
              </w:rPr>
              <w:t xml:space="preserve"> </w:t>
            </w:r>
            <w:r w:rsidRPr="00A061D8">
              <w:rPr>
                <w:rFonts w:ascii="Times New Roman" w:hAnsi="Times New Roman" w:cs="Times New Roman"/>
                <w:sz w:val="20"/>
                <w:lang w:val="it-IT"/>
              </w:rPr>
              <w:t>070/492737</w:t>
            </w:r>
            <w:r w:rsidRPr="00A061D8">
              <w:rPr>
                <w:rFonts w:ascii="Times New Roman" w:hAnsi="Times New Roman" w:cs="Times New Roman"/>
                <w:spacing w:val="-2"/>
                <w:sz w:val="20"/>
                <w:lang w:val="it-IT"/>
              </w:rPr>
              <w:t xml:space="preserve"> </w:t>
            </w:r>
            <w:r w:rsidRPr="00A061D8">
              <w:rPr>
                <w:rFonts w:ascii="Times New Roman" w:hAnsi="Times New Roman" w:cs="Times New Roman"/>
                <w:sz w:val="20"/>
                <w:lang w:val="it-IT"/>
              </w:rPr>
              <w:t>§</w:t>
            </w:r>
            <w:r w:rsidRPr="00A061D8">
              <w:rPr>
                <w:rFonts w:ascii="Times New Roman" w:hAnsi="Times New Roman" w:cs="Times New Roman"/>
                <w:spacing w:val="-2"/>
                <w:sz w:val="20"/>
                <w:lang w:val="it-IT"/>
              </w:rPr>
              <w:t xml:space="preserve"> </w:t>
            </w:r>
            <w:r w:rsidRPr="00A061D8">
              <w:rPr>
                <w:rFonts w:ascii="Times New Roman" w:hAnsi="Times New Roman" w:cs="Times New Roman"/>
                <w:sz w:val="20"/>
                <w:lang w:val="it-IT"/>
              </w:rPr>
              <w:t>Tel.</w:t>
            </w:r>
            <w:r w:rsidRPr="00A061D8">
              <w:rPr>
                <w:rFonts w:ascii="Times New Roman" w:hAnsi="Times New Roman" w:cs="Times New Roman"/>
                <w:spacing w:val="-2"/>
                <w:sz w:val="20"/>
                <w:lang w:val="it-IT"/>
              </w:rPr>
              <w:t xml:space="preserve"> </w:t>
            </w:r>
            <w:r w:rsidRPr="00A061D8">
              <w:rPr>
                <w:rFonts w:ascii="Times New Roman" w:hAnsi="Times New Roman" w:cs="Times New Roman"/>
                <w:sz w:val="20"/>
                <w:lang w:val="it-IT"/>
              </w:rPr>
              <w:t>“Alfieri”</w:t>
            </w:r>
            <w:r w:rsidRPr="00A061D8">
              <w:rPr>
                <w:rFonts w:ascii="Times New Roman" w:hAnsi="Times New Roman" w:cs="Times New Roman"/>
                <w:spacing w:val="-1"/>
                <w:sz w:val="20"/>
                <w:lang w:val="it-IT"/>
              </w:rPr>
              <w:t xml:space="preserve"> </w:t>
            </w:r>
            <w:r w:rsidRPr="00A061D8">
              <w:rPr>
                <w:rFonts w:ascii="Times New Roman" w:hAnsi="Times New Roman" w:cs="Times New Roman"/>
                <w:sz w:val="20"/>
                <w:lang w:val="it-IT"/>
              </w:rPr>
              <w:t>070.305719</w:t>
            </w:r>
          </w:p>
          <w:p w14:paraId="2F7DBE0A" w14:textId="77777777" w:rsidR="003A15AA" w:rsidRPr="00A061D8" w:rsidRDefault="003A15AA" w:rsidP="006F26A5">
            <w:pPr>
              <w:pStyle w:val="TableParagraph"/>
              <w:ind w:right="13"/>
              <w:jc w:val="center"/>
              <w:rPr>
                <w:rFonts w:ascii="Times New Roman" w:hAnsi="Times New Roman" w:cs="Times New Roman"/>
                <w:sz w:val="20"/>
                <w:lang w:val="it-IT"/>
              </w:rPr>
            </w:pPr>
            <w:r w:rsidRPr="00A061D8">
              <w:rPr>
                <w:rFonts w:ascii="Times New Roman" w:hAnsi="Times New Roman" w:cs="Times New Roman"/>
                <w:sz w:val="20"/>
                <w:lang w:val="it-IT"/>
              </w:rPr>
              <w:t>Cod. Mecc.</w:t>
            </w:r>
            <w:r w:rsidRPr="00A061D8">
              <w:rPr>
                <w:rFonts w:ascii="Times New Roman" w:hAnsi="Times New Roman" w:cs="Times New Roman"/>
                <w:spacing w:val="-1"/>
                <w:sz w:val="20"/>
                <w:lang w:val="it-IT"/>
              </w:rPr>
              <w:t xml:space="preserve"> </w:t>
            </w:r>
            <w:r w:rsidRPr="00A061D8">
              <w:rPr>
                <w:rFonts w:ascii="Times New Roman" w:hAnsi="Times New Roman" w:cs="Times New Roman"/>
                <w:sz w:val="20"/>
                <w:lang w:val="it-IT"/>
              </w:rPr>
              <w:t>CAIC8AG002</w:t>
            </w:r>
            <w:r w:rsidRPr="00A061D8">
              <w:rPr>
                <w:rFonts w:ascii="Times New Roman" w:hAnsi="Times New Roman" w:cs="Times New Roman"/>
                <w:spacing w:val="2"/>
                <w:sz w:val="20"/>
                <w:lang w:val="it-IT"/>
              </w:rPr>
              <w:t xml:space="preserve"> </w:t>
            </w:r>
            <w:r w:rsidRPr="00A061D8">
              <w:rPr>
                <w:rFonts w:ascii="Times New Roman" w:hAnsi="Times New Roman" w:cs="Times New Roman"/>
                <w:sz w:val="20"/>
                <w:lang w:val="it-IT"/>
              </w:rPr>
              <w:t>§</w:t>
            </w:r>
            <w:r w:rsidRPr="00A061D8">
              <w:rPr>
                <w:rFonts w:ascii="Times New Roman" w:hAnsi="Times New Roman" w:cs="Times New Roman"/>
                <w:spacing w:val="-5"/>
                <w:sz w:val="20"/>
                <w:lang w:val="it-IT"/>
              </w:rPr>
              <w:t xml:space="preserve"> </w:t>
            </w:r>
            <w:r w:rsidRPr="00A061D8">
              <w:rPr>
                <w:rFonts w:ascii="Times New Roman" w:hAnsi="Times New Roman" w:cs="Times New Roman"/>
                <w:sz w:val="20"/>
                <w:lang w:val="it-IT"/>
              </w:rPr>
              <w:t>Cod. Fisc. 92280270924</w:t>
            </w:r>
            <w:r w:rsidRPr="00A061D8">
              <w:rPr>
                <w:rFonts w:ascii="Times New Roman" w:hAnsi="Times New Roman" w:cs="Times New Roman"/>
                <w:spacing w:val="4"/>
                <w:sz w:val="20"/>
                <w:lang w:val="it-IT"/>
              </w:rPr>
              <w:t xml:space="preserve"> </w:t>
            </w:r>
            <w:r w:rsidRPr="00A061D8">
              <w:rPr>
                <w:rFonts w:ascii="Times New Roman" w:hAnsi="Times New Roman" w:cs="Times New Roman"/>
                <w:sz w:val="20"/>
                <w:lang w:val="it-IT"/>
              </w:rPr>
              <w:t>§ CUU</w:t>
            </w:r>
            <w:r w:rsidRPr="00A061D8">
              <w:rPr>
                <w:rFonts w:ascii="Times New Roman" w:hAnsi="Times New Roman" w:cs="Times New Roman"/>
                <w:spacing w:val="-1"/>
                <w:sz w:val="20"/>
                <w:lang w:val="it-IT"/>
              </w:rPr>
              <w:t xml:space="preserve"> </w:t>
            </w:r>
            <w:r w:rsidRPr="00A061D8">
              <w:rPr>
                <w:rFonts w:ascii="Times New Roman" w:hAnsi="Times New Roman" w:cs="Times New Roman"/>
                <w:sz w:val="20"/>
                <w:lang w:val="it-IT"/>
              </w:rPr>
              <w:t>UFWG7K</w:t>
            </w:r>
          </w:p>
          <w:p w14:paraId="05F05C54" w14:textId="77777777" w:rsidR="003A15AA" w:rsidRPr="003C70E3" w:rsidRDefault="003A15AA" w:rsidP="006F26A5">
            <w:pPr>
              <w:pStyle w:val="TableParagraph"/>
              <w:ind w:right="13"/>
              <w:jc w:val="center"/>
              <w:rPr>
                <w:sz w:val="20"/>
                <w:lang w:val="it-IT"/>
              </w:rPr>
            </w:pPr>
            <w:r w:rsidRPr="00A061D8">
              <w:rPr>
                <w:rFonts w:ascii="Times New Roman" w:hAnsi="Times New Roman" w:cs="Times New Roman"/>
                <w:sz w:val="20"/>
                <w:lang w:val="it-IT"/>
              </w:rPr>
              <w:t xml:space="preserve">Mail </w:t>
            </w:r>
            <w:hyperlink r:id="rId12">
              <w:r w:rsidRPr="00A061D8">
                <w:rPr>
                  <w:rFonts w:ascii="Times New Roman" w:hAnsi="Times New Roman" w:cs="Times New Roman"/>
                  <w:color w:val="0000FF"/>
                  <w:sz w:val="20"/>
                  <w:u w:val="single" w:color="0000FF"/>
                  <w:lang w:val="it-IT"/>
                </w:rPr>
                <w:t>caic8ag002@istruzione.it</w:t>
              </w:r>
              <w:r w:rsidRPr="00A061D8">
                <w:rPr>
                  <w:rFonts w:ascii="Times New Roman" w:hAnsi="Times New Roman" w:cs="Times New Roman"/>
                  <w:color w:val="0000FF"/>
                  <w:sz w:val="20"/>
                  <w:lang w:val="it-IT"/>
                </w:rPr>
                <w:t xml:space="preserve"> </w:t>
              </w:r>
            </w:hyperlink>
            <w:r w:rsidRPr="00A061D8">
              <w:rPr>
                <w:rFonts w:ascii="Times New Roman" w:hAnsi="Times New Roman" w:cs="Times New Roman"/>
                <w:sz w:val="20"/>
                <w:lang w:val="it-IT"/>
              </w:rPr>
              <w:t>-</w:t>
            </w:r>
            <w:hyperlink r:id="rId13">
              <w:r w:rsidRPr="00A061D8">
                <w:rPr>
                  <w:rFonts w:ascii="Times New Roman" w:hAnsi="Times New Roman" w:cs="Times New Roman"/>
                  <w:color w:val="0000FF"/>
                  <w:sz w:val="20"/>
                  <w:u w:val="single" w:color="0000FF"/>
                  <w:lang w:val="it-IT"/>
                </w:rPr>
                <w:t xml:space="preserve"> caic8ag002@pec.istruzione.it</w:t>
              </w:r>
              <w:r w:rsidRPr="00A061D8">
                <w:rPr>
                  <w:rFonts w:ascii="Times New Roman" w:hAnsi="Times New Roman" w:cs="Times New Roman"/>
                  <w:color w:val="0000FF"/>
                  <w:sz w:val="20"/>
                  <w:lang w:val="it-IT"/>
                </w:rPr>
                <w:t xml:space="preserve"> </w:t>
              </w:r>
            </w:hyperlink>
            <w:r w:rsidRPr="00A061D8">
              <w:rPr>
                <w:rFonts w:ascii="Times New Roman" w:hAnsi="Times New Roman" w:cs="Times New Roman"/>
                <w:sz w:val="20"/>
                <w:lang w:val="it-IT"/>
              </w:rPr>
              <w:t>§</w:t>
            </w:r>
            <w:r w:rsidRPr="00A061D8">
              <w:rPr>
                <w:rFonts w:ascii="Times New Roman" w:hAnsi="Times New Roman" w:cs="Times New Roman"/>
                <w:spacing w:val="-47"/>
                <w:sz w:val="20"/>
                <w:lang w:val="it-IT"/>
              </w:rPr>
              <w:t xml:space="preserve"> </w:t>
            </w:r>
            <w:r w:rsidRPr="00A061D8">
              <w:rPr>
                <w:rFonts w:ascii="Times New Roman" w:hAnsi="Times New Roman" w:cs="Times New Roman"/>
                <w:sz w:val="20"/>
                <w:lang w:val="it-IT"/>
              </w:rPr>
              <w:t>Sito</w:t>
            </w:r>
            <w:r w:rsidRPr="00A061D8">
              <w:rPr>
                <w:rFonts w:ascii="Times New Roman" w:hAnsi="Times New Roman" w:cs="Times New Roman"/>
                <w:spacing w:val="1"/>
                <w:sz w:val="20"/>
                <w:lang w:val="it-IT"/>
              </w:rPr>
              <w:t xml:space="preserve"> </w:t>
            </w:r>
            <w:hyperlink r:id="rId14">
              <w:r w:rsidRPr="00A061D8">
                <w:rPr>
                  <w:rFonts w:ascii="Times New Roman" w:hAnsi="Times New Roman" w:cs="Times New Roman"/>
                  <w:color w:val="0000FF"/>
                  <w:sz w:val="20"/>
                  <w:u w:val="single" w:color="0000FF"/>
                  <w:lang w:val="it-IT"/>
                </w:rPr>
                <w:t>www.icgiovannililliu.edu.it</w:t>
              </w:r>
            </w:hyperlink>
          </w:p>
        </w:tc>
      </w:tr>
    </w:tbl>
    <w:p w14:paraId="76C57878" w14:textId="77777777" w:rsidR="003A15AA" w:rsidRPr="00E673BB" w:rsidRDefault="003A15AA" w:rsidP="003A15AA">
      <w:pPr>
        <w:autoSpaceDE w:val="0"/>
        <w:autoSpaceDN w:val="0"/>
        <w:adjustRightInd w:val="0"/>
        <w:rPr>
          <w:sz w:val="22"/>
          <w:szCs w:val="22"/>
        </w:rPr>
      </w:pPr>
    </w:p>
    <w:p w14:paraId="5E8616E8" w14:textId="77777777" w:rsidR="00FE7632" w:rsidRDefault="00FE7632" w:rsidP="00FE7632">
      <w:pPr>
        <w:autoSpaceDE w:val="0"/>
        <w:autoSpaceDN w:val="0"/>
        <w:adjustRightInd w:val="0"/>
        <w:spacing w:line="240" w:lineRule="atLeast"/>
      </w:pPr>
    </w:p>
    <w:p w14:paraId="5929BAD7" w14:textId="77777777" w:rsidR="00FE7632" w:rsidRDefault="00FE7632" w:rsidP="00FE7632">
      <w:pPr>
        <w:autoSpaceDE w:val="0"/>
        <w:autoSpaceDN w:val="0"/>
        <w:adjustRightInd w:val="0"/>
        <w:spacing w:line="240" w:lineRule="atLeast"/>
      </w:pPr>
    </w:p>
    <w:p w14:paraId="30F1ADE9" w14:textId="03A21F48" w:rsidR="00FE7632" w:rsidRPr="005309FA" w:rsidRDefault="00FE7632" w:rsidP="00FE7632">
      <w:pPr>
        <w:tabs>
          <w:tab w:val="right" w:pos="9498"/>
        </w:tabs>
        <w:spacing w:line="240" w:lineRule="atLeast"/>
      </w:pPr>
      <w:r w:rsidRPr="005309FA">
        <w:t>Prot. n. e data (vedi segnatura)</w:t>
      </w:r>
      <w:r w:rsidRPr="005309FA">
        <w:tab/>
      </w:r>
    </w:p>
    <w:p w14:paraId="42A99B63" w14:textId="77777777" w:rsidR="00FE7632" w:rsidRDefault="00FE7632" w:rsidP="00FE7632">
      <w:pPr>
        <w:autoSpaceDE w:val="0"/>
        <w:autoSpaceDN w:val="0"/>
        <w:adjustRightInd w:val="0"/>
        <w:spacing w:line="240" w:lineRule="atLeast"/>
      </w:pPr>
    </w:p>
    <w:p w14:paraId="7DBE0A66" w14:textId="77777777" w:rsidR="009C2172" w:rsidRPr="007927E2" w:rsidRDefault="009C2172" w:rsidP="009C2172">
      <w:pPr>
        <w:rPr>
          <w:sz w:val="22"/>
          <w:szCs w:val="22"/>
        </w:rPr>
      </w:pPr>
    </w:p>
    <w:p w14:paraId="7EA1F572" w14:textId="77777777" w:rsidR="009C2172" w:rsidRPr="00162829" w:rsidRDefault="009C2172" w:rsidP="009C2172">
      <w:pPr>
        <w:jc w:val="both"/>
      </w:pPr>
    </w:p>
    <w:p w14:paraId="26520323" w14:textId="77777777" w:rsidR="009C2172" w:rsidRPr="00A52822" w:rsidRDefault="009C2172" w:rsidP="009C2172">
      <w:pPr>
        <w:spacing w:line="240" w:lineRule="atLeast"/>
        <w:ind w:left="4111" w:hanging="4111"/>
        <w:rPr>
          <w:sz w:val="22"/>
          <w:szCs w:val="22"/>
        </w:rPr>
      </w:pPr>
      <w:r w:rsidRPr="00A52822">
        <w:rPr>
          <w:sz w:val="22"/>
          <w:szCs w:val="22"/>
        </w:rPr>
        <w:tab/>
      </w:r>
      <w:proofErr w:type="spellStart"/>
      <w:r>
        <w:rPr>
          <w:sz w:val="22"/>
          <w:szCs w:val="22"/>
        </w:rPr>
        <w:t>Spett.Le</w:t>
      </w:r>
      <w:proofErr w:type="spellEnd"/>
      <w:r>
        <w:rPr>
          <w:sz w:val="22"/>
          <w:szCs w:val="22"/>
        </w:rPr>
        <w:t xml:space="preserve"> FORNITORE</w:t>
      </w:r>
    </w:p>
    <w:p w14:paraId="334F1EC5" w14:textId="77777777" w:rsidR="009C2172" w:rsidRDefault="009C2172" w:rsidP="009C2172">
      <w:pPr>
        <w:jc w:val="both"/>
      </w:pPr>
    </w:p>
    <w:p w14:paraId="7D5C4939" w14:textId="77777777" w:rsidR="009C2172" w:rsidRPr="00162829" w:rsidRDefault="009C2172" w:rsidP="009C2172">
      <w:pPr>
        <w:jc w:val="both"/>
        <w:rPr>
          <w:bCs/>
        </w:rPr>
      </w:pPr>
    </w:p>
    <w:p w14:paraId="587211DB" w14:textId="77777777" w:rsidR="009C2172" w:rsidRPr="00162829" w:rsidRDefault="009C2172" w:rsidP="009C2172">
      <w:pPr>
        <w:jc w:val="both"/>
        <w:rPr>
          <w:bCs/>
        </w:rPr>
      </w:pPr>
    </w:p>
    <w:p w14:paraId="2B23EC08" w14:textId="77777777" w:rsidR="009C2172" w:rsidRPr="00536453" w:rsidRDefault="009C2172" w:rsidP="009C2172">
      <w:pPr>
        <w:ind w:left="1260" w:hanging="1260"/>
        <w:jc w:val="both"/>
      </w:pPr>
      <w:r w:rsidRPr="00162829">
        <w:t>OGGETTO:</w:t>
      </w:r>
      <w:r w:rsidRPr="00162829">
        <w:tab/>
      </w:r>
      <w:r>
        <w:t xml:space="preserve">Adempimenti e condizioni per il pagamento delle fatture </w:t>
      </w:r>
      <w:proofErr w:type="spellStart"/>
      <w:r w:rsidRPr="002B7CAD">
        <w:rPr>
          <w:rFonts w:ascii="Tahoma" w:hAnsi="Tahoma" w:cs="Tahoma"/>
          <w:sz w:val="22"/>
          <w:szCs w:val="22"/>
        </w:rPr>
        <w:t>Cig</w:t>
      </w:r>
      <w:proofErr w:type="spellEnd"/>
      <w:r w:rsidRPr="002B7CAD">
        <w:rPr>
          <w:rFonts w:ascii="Tahoma" w:hAnsi="Tahoma" w:cs="Tahoma"/>
          <w:sz w:val="22"/>
          <w:szCs w:val="22"/>
        </w:rPr>
        <w:t xml:space="preserve"> </w:t>
      </w:r>
      <w:r w:rsidR="00367DC9">
        <w:t>(</w:t>
      </w:r>
      <w:r w:rsidR="00367DC9">
        <w:rPr>
          <w:rFonts w:ascii="Tahoma" w:hAnsi="Tahoma" w:cs="Tahoma"/>
          <w:sz w:val="22"/>
          <w:szCs w:val="22"/>
        </w:rPr>
        <w:t>riportare quello indicato nell’ordine o Determina)</w:t>
      </w:r>
      <w:r w:rsidRPr="0022263B">
        <w:rPr>
          <w:rFonts w:ascii="Tahoma" w:hAnsi="Tahoma" w:cs="Tahoma"/>
          <w:sz w:val="22"/>
          <w:szCs w:val="22"/>
        </w:rPr>
        <w:t xml:space="preserve"> </w:t>
      </w:r>
    </w:p>
    <w:p w14:paraId="1C22B0D8" w14:textId="77777777" w:rsidR="009C2172" w:rsidRDefault="009C2172" w:rsidP="009C2172">
      <w:pPr>
        <w:pStyle w:val="Rientrocorpodeltesto"/>
        <w:spacing w:after="0"/>
        <w:ind w:left="284" w:firstLine="425"/>
        <w:rPr>
          <w:sz w:val="22"/>
          <w:szCs w:val="22"/>
        </w:rPr>
      </w:pPr>
    </w:p>
    <w:p w14:paraId="79E7224F" w14:textId="77777777" w:rsidR="009C2172" w:rsidRDefault="009C2172" w:rsidP="009C2172">
      <w:pPr>
        <w:pStyle w:val="Rientrocorpodeltesto"/>
        <w:spacing w:after="0"/>
        <w:ind w:left="284" w:firstLine="425"/>
        <w:rPr>
          <w:sz w:val="22"/>
          <w:szCs w:val="22"/>
        </w:rPr>
      </w:pPr>
    </w:p>
    <w:p w14:paraId="331C3AB8" w14:textId="77777777" w:rsidR="009C2172" w:rsidRDefault="00122255" w:rsidP="009C2172">
      <w:pPr>
        <w:pStyle w:val="Rientrocorpodeltesto"/>
        <w:spacing w:after="0"/>
        <w:ind w:left="284" w:firstLine="425"/>
        <w:rPr>
          <w:sz w:val="22"/>
          <w:szCs w:val="22"/>
        </w:rPr>
      </w:pPr>
      <w:r>
        <w:rPr>
          <w:sz w:val="22"/>
          <w:szCs w:val="22"/>
        </w:rPr>
        <w:t>I moduli allegati devono essere restituiti debitamente compilati, sottoscritti e corredati da copia documenti identità del dichiarante, il quale deve essere titolato a farlo.</w:t>
      </w:r>
    </w:p>
    <w:p w14:paraId="5D056ECC" w14:textId="77777777" w:rsidR="009C2172" w:rsidRDefault="009C2172" w:rsidP="009C2172">
      <w:pPr>
        <w:pStyle w:val="Rientrocorpodeltesto"/>
        <w:spacing w:after="0"/>
        <w:ind w:left="284" w:firstLine="425"/>
        <w:rPr>
          <w:sz w:val="22"/>
          <w:szCs w:val="22"/>
        </w:rPr>
      </w:pPr>
    </w:p>
    <w:p w14:paraId="34786CAA" w14:textId="77777777" w:rsidR="009C2172" w:rsidRDefault="009C2172" w:rsidP="009C2172">
      <w:pPr>
        <w:pStyle w:val="Rientrocorpodeltesto"/>
        <w:spacing w:after="0"/>
        <w:ind w:left="284" w:firstLine="425"/>
        <w:rPr>
          <w:sz w:val="22"/>
          <w:szCs w:val="22"/>
        </w:rPr>
      </w:pPr>
    </w:p>
    <w:p w14:paraId="0AED8676" w14:textId="77777777" w:rsidR="009C2172" w:rsidRDefault="009C2172" w:rsidP="009C2172">
      <w:pPr>
        <w:pStyle w:val="Rientrocorpodeltesto"/>
        <w:spacing w:after="0"/>
        <w:ind w:left="284" w:firstLine="425"/>
        <w:rPr>
          <w:sz w:val="22"/>
          <w:szCs w:val="22"/>
        </w:rPr>
      </w:pPr>
    </w:p>
    <w:p w14:paraId="554C0208" w14:textId="77777777" w:rsidR="009C2172" w:rsidRDefault="009C2172" w:rsidP="009C2172">
      <w:pPr>
        <w:pStyle w:val="Rientrocorpodeltesto"/>
        <w:spacing w:after="0"/>
        <w:ind w:left="284" w:firstLine="425"/>
        <w:rPr>
          <w:sz w:val="22"/>
          <w:szCs w:val="22"/>
        </w:rPr>
      </w:pPr>
      <w:r>
        <w:rPr>
          <w:sz w:val="22"/>
          <w:szCs w:val="22"/>
        </w:rPr>
        <w:t xml:space="preserve">La </w:t>
      </w:r>
      <w:r w:rsidRPr="000B42C7">
        <w:rPr>
          <w:sz w:val="22"/>
          <w:szCs w:val="22"/>
        </w:rPr>
        <w:t>fornitur</w:t>
      </w:r>
      <w:r>
        <w:rPr>
          <w:sz w:val="22"/>
          <w:szCs w:val="22"/>
        </w:rPr>
        <w:t>a</w:t>
      </w:r>
      <w:r w:rsidRPr="000B42C7">
        <w:rPr>
          <w:sz w:val="22"/>
          <w:szCs w:val="22"/>
        </w:rPr>
        <w:t xml:space="preserve"> </w:t>
      </w:r>
      <w:r>
        <w:rPr>
          <w:sz w:val="22"/>
          <w:szCs w:val="22"/>
        </w:rPr>
        <w:t>in parola, sarà liquidate previa/o:</w:t>
      </w:r>
    </w:p>
    <w:p w14:paraId="5D7BDCE5" w14:textId="77777777" w:rsidR="00FE7632" w:rsidRPr="00FE7632" w:rsidRDefault="00FE7632" w:rsidP="003A15AA">
      <w:pPr>
        <w:numPr>
          <w:ilvl w:val="0"/>
          <w:numId w:val="3"/>
        </w:numPr>
        <w:tabs>
          <w:tab w:val="clear" w:pos="720"/>
        </w:tabs>
        <w:autoSpaceDE w:val="0"/>
        <w:autoSpaceDN w:val="0"/>
        <w:adjustRightInd w:val="0"/>
        <w:spacing w:line="240" w:lineRule="exact"/>
        <w:ind w:left="426" w:hanging="284"/>
        <w:jc w:val="both"/>
        <w:rPr>
          <w:sz w:val="22"/>
          <w:szCs w:val="22"/>
        </w:rPr>
      </w:pPr>
      <w:r w:rsidRPr="00FE7632">
        <w:rPr>
          <w:sz w:val="22"/>
          <w:szCs w:val="22"/>
        </w:rPr>
        <w:t xml:space="preserve">presentazione regolare fattura elettronica (CUU: </w:t>
      </w:r>
      <w:r w:rsidRPr="00FE7632">
        <w:rPr>
          <w:bCs/>
          <w:sz w:val="22"/>
          <w:szCs w:val="22"/>
        </w:rPr>
        <w:t>UFWG7K</w:t>
      </w:r>
      <w:r w:rsidRPr="00FE7632">
        <w:rPr>
          <w:sz w:val="22"/>
          <w:szCs w:val="22"/>
        </w:rPr>
        <w:t>) recante l’indicazione del CIG acceso nel corso della procedura sul Mepa;</w:t>
      </w:r>
    </w:p>
    <w:p w14:paraId="73D63886" w14:textId="77777777" w:rsidR="00FE7632" w:rsidRPr="00FE7632" w:rsidRDefault="00FE7632" w:rsidP="003A15AA">
      <w:pPr>
        <w:numPr>
          <w:ilvl w:val="0"/>
          <w:numId w:val="3"/>
        </w:numPr>
        <w:tabs>
          <w:tab w:val="clear" w:pos="720"/>
        </w:tabs>
        <w:autoSpaceDE w:val="0"/>
        <w:autoSpaceDN w:val="0"/>
        <w:adjustRightInd w:val="0"/>
        <w:spacing w:line="240" w:lineRule="exact"/>
        <w:ind w:left="426" w:hanging="284"/>
        <w:jc w:val="both"/>
        <w:rPr>
          <w:sz w:val="22"/>
          <w:szCs w:val="22"/>
        </w:rPr>
      </w:pPr>
      <w:r w:rsidRPr="00FE7632">
        <w:rPr>
          <w:sz w:val="22"/>
          <w:szCs w:val="22"/>
        </w:rPr>
        <w:t>possesso di DURC in corso di validità (richiesto da questa Direzione) e adempimento disposizioni L. 136/2010 sulla tracciabilità dei flussi finanziari, per le quali si prega di voler restituire il modulo allegato debitamente compilato, sottoscritto e corredato da documento identità del dichiarante;</w:t>
      </w:r>
    </w:p>
    <w:p w14:paraId="7C435CC5" w14:textId="77777777" w:rsidR="00FE7632" w:rsidRPr="00FE7632" w:rsidRDefault="00FE7632" w:rsidP="003A15AA">
      <w:pPr>
        <w:numPr>
          <w:ilvl w:val="0"/>
          <w:numId w:val="3"/>
        </w:numPr>
        <w:tabs>
          <w:tab w:val="clear" w:pos="720"/>
        </w:tabs>
        <w:autoSpaceDE w:val="0"/>
        <w:autoSpaceDN w:val="0"/>
        <w:adjustRightInd w:val="0"/>
        <w:spacing w:line="240" w:lineRule="exact"/>
        <w:ind w:left="426" w:hanging="284"/>
        <w:jc w:val="both"/>
        <w:rPr>
          <w:sz w:val="22"/>
          <w:szCs w:val="22"/>
        </w:rPr>
      </w:pPr>
      <w:r w:rsidRPr="00FE7632">
        <w:rPr>
          <w:sz w:val="22"/>
          <w:szCs w:val="22"/>
        </w:rPr>
        <w:t>adempimento disposizioni L. 190/2014 (legge stabilità 2015) sulle nuove modalità di versamento Iva da parte delle PP. AA. (cd. “scissione dei pagamenti - split payment”). A riguardo, sul nostro sito sono pubblicate tutte le informazioni in merito, nonché l’informativa su privacy e fatturazione elettronica (</w:t>
      </w:r>
      <w:hyperlink r:id="rId15" w:history="1">
        <w:r w:rsidRPr="00FE7632">
          <w:rPr>
            <w:rStyle w:val="Collegamentoipertestuale"/>
            <w:sz w:val="22"/>
            <w:szCs w:val="22"/>
          </w:rPr>
          <w:t>http://icgiovannililliu.edu.it/index.php/archivio-affissioni/comunicazioni/fornitori</w:t>
        </w:r>
      </w:hyperlink>
      <w:r w:rsidRPr="00FE7632">
        <w:rPr>
          <w:sz w:val="22"/>
          <w:szCs w:val="22"/>
        </w:rPr>
        <w:t xml:space="preserve"> );</w:t>
      </w:r>
    </w:p>
    <w:p w14:paraId="16C4C357" w14:textId="77777777" w:rsidR="009C2172" w:rsidRDefault="009C2172" w:rsidP="009C2172">
      <w:pPr>
        <w:pStyle w:val="Rientrocorpodeltesto"/>
        <w:spacing w:after="0" w:line="240" w:lineRule="atLeast"/>
        <w:jc w:val="both"/>
        <w:rPr>
          <w:sz w:val="22"/>
          <w:szCs w:val="22"/>
        </w:rPr>
      </w:pPr>
    </w:p>
    <w:p w14:paraId="1586A851" w14:textId="77777777" w:rsidR="009C2172" w:rsidRDefault="009C2172">
      <w:pPr>
        <w:rPr>
          <w:sz w:val="22"/>
          <w:szCs w:val="22"/>
        </w:rPr>
      </w:pPr>
      <w:r>
        <w:rPr>
          <w:sz w:val="22"/>
          <w:szCs w:val="22"/>
        </w:rPr>
        <w:br w:type="page"/>
      </w:r>
    </w:p>
    <w:p w14:paraId="69F3D861" w14:textId="77777777" w:rsidR="00B347B2" w:rsidRPr="00B968C0" w:rsidRDefault="00B347B2" w:rsidP="00D011A5">
      <w:pPr>
        <w:spacing w:line="240" w:lineRule="atLeast"/>
        <w:jc w:val="center"/>
        <w:rPr>
          <w:rFonts w:ascii="Comic Sans MS" w:hAnsi="Comic Sans MS"/>
        </w:rPr>
      </w:pPr>
      <w:r w:rsidRPr="00B968C0">
        <w:rPr>
          <w:rFonts w:ascii="Comic Sans MS" w:hAnsi="Comic Sans MS"/>
          <w:sz w:val="28"/>
        </w:rPr>
        <w:lastRenderedPageBreak/>
        <w:t>DICHIARAZIONE</w:t>
      </w:r>
      <w:r w:rsidRPr="00B968C0">
        <w:rPr>
          <w:rStyle w:val="Rimandonotaapidipagina"/>
          <w:rFonts w:ascii="Comic Sans MS" w:hAnsi="Comic Sans MS"/>
        </w:rPr>
        <w:footnoteReference w:id="1"/>
      </w:r>
      <w:r w:rsidRPr="00B968C0">
        <w:rPr>
          <w:rFonts w:ascii="Comic Sans MS" w:hAnsi="Comic Sans MS"/>
        </w:rPr>
        <w:t xml:space="preserve"> </w:t>
      </w:r>
      <w:r w:rsidRPr="00B968C0">
        <w:rPr>
          <w:rFonts w:ascii="Comic Sans MS" w:hAnsi="Comic Sans MS"/>
          <w:sz w:val="28"/>
        </w:rPr>
        <w:t>SOSTITUTIVA DI CERTIFICAZIONE</w:t>
      </w:r>
    </w:p>
    <w:p w14:paraId="4AC100D7" w14:textId="77777777" w:rsidR="00B347B2" w:rsidRPr="00D011A5" w:rsidRDefault="00B347B2" w:rsidP="00D011A5">
      <w:pPr>
        <w:tabs>
          <w:tab w:val="left" w:pos="1418"/>
        </w:tabs>
        <w:spacing w:line="240" w:lineRule="atLeast"/>
        <w:jc w:val="center"/>
        <w:rPr>
          <w:sz w:val="20"/>
          <w:szCs w:val="20"/>
        </w:rPr>
      </w:pPr>
      <w:r w:rsidRPr="00D011A5">
        <w:rPr>
          <w:sz w:val="20"/>
          <w:szCs w:val="20"/>
        </w:rPr>
        <w:t>(Art. 46 d.P.R. 28 dicembre 2000, n. 445)</w:t>
      </w:r>
    </w:p>
    <w:p w14:paraId="694A1EC1" w14:textId="77777777" w:rsidR="00B347B2" w:rsidRDefault="00B347B2" w:rsidP="00D011A5">
      <w:pPr>
        <w:tabs>
          <w:tab w:val="left" w:pos="1418"/>
        </w:tabs>
        <w:spacing w:line="240" w:lineRule="atLeast"/>
        <w:ind w:right="-1"/>
        <w:jc w:val="both"/>
      </w:pPr>
    </w:p>
    <w:p w14:paraId="5B8ACC78" w14:textId="77777777" w:rsidR="00B347B2" w:rsidRPr="001B633D" w:rsidRDefault="00B347B2" w:rsidP="00D011A5">
      <w:pPr>
        <w:spacing w:after="120" w:line="320" w:lineRule="atLeast"/>
        <w:ind w:firstLine="425"/>
        <w:jc w:val="both"/>
        <w:rPr>
          <w:sz w:val="20"/>
          <w:szCs w:val="20"/>
        </w:rPr>
      </w:pPr>
      <w:r w:rsidRPr="001B633D">
        <w:rPr>
          <w:sz w:val="20"/>
          <w:szCs w:val="20"/>
        </w:rPr>
        <w:tab/>
        <w:t xml:space="preserve">_l_ </w:t>
      </w:r>
      <w:proofErr w:type="spellStart"/>
      <w:r w:rsidRPr="001B633D">
        <w:rPr>
          <w:sz w:val="20"/>
          <w:szCs w:val="20"/>
        </w:rPr>
        <w:t>sottoscritt</w:t>
      </w:r>
      <w:proofErr w:type="spellEnd"/>
      <w:r w:rsidRPr="001B633D">
        <w:rPr>
          <w:sz w:val="20"/>
          <w:szCs w:val="20"/>
        </w:rPr>
        <w:t xml:space="preserve">_ ______________________________________, </w:t>
      </w:r>
      <w:proofErr w:type="spellStart"/>
      <w:r w:rsidRPr="001B633D">
        <w:rPr>
          <w:sz w:val="20"/>
          <w:szCs w:val="20"/>
        </w:rPr>
        <w:t>nat</w:t>
      </w:r>
      <w:proofErr w:type="spellEnd"/>
      <w:r w:rsidRPr="001B633D">
        <w:rPr>
          <w:sz w:val="20"/>
          <w:szCs w:val="20"/>
        </w:rPr>
        <w:t>_ a ____________________________ il ____________, residente in ______________________________ Via/P.zza ____________________________, consapevole delle sanzioni previste dall'art. 74 del d.P.R. 28</w:t>
      </w:r>
      <w:r w:rsidR="00D011A5">
        <w:rPr>
          <w:sz w:val="20"/>
          <w:szCs w:val="20"/>
        </w:rPr>
        <w:t>/12/</w:t>
      </w:r>
      <w:r w:rsidRPr="001B633D">
        <w:rPr>
          <w:sz w:val="20"/>
          <w:szCs w:val="20"/>
        </w:rPr>
        <w:t>2000, n. 445, cui si incorre in caso di dichiarazioni mendaci,</w:t>
      </w:r>
    </w:p>
    <w:p w14:paraId="76D3092F" w14:textId="77777777" w:rsidR="00B347B2" w:rsidRPr="00D011A5" w:rsidRDefault="00B347B2" w:rsidP="00B347B2">
      <w:pPr>
        <w:tabs>
          <w:tab w:val="left" w:pos="1418"/>
        </w:tabs>
        <w:spacing w:line="240" w:lineRule="atLeast"/>
        <w:jc w:val="center"/>
        <w:rPr>
          <w:sz w:val="28"/>
          <w:szCs w:val="28"/>
        </w:rPr>
      </w:pPr>
      <w:r w:rsidRPr="00D011A5">
        <w:rPr>
          <w:rFonts w:ascii="Comic Sans MS" w:hAnsi="Comic Sans MS"/>
          <w:b/>
          <w:sz w:val="28"/>
          <w:szCs w:val="28"/>
        </w:rPr>
        <w:t>DICHIARA</w:t>
      </w:r>
    </w:p>
    <w:p w14:paraId="19143801" w14:textId="77777777" w:rsidR="00B347B2" w:rsidRPr="001B633D" w:rsidRDefault="00B347B2" w:rsidP="003A15AA">
      <w:pPr>
        <w:numPr>
          <w:ilvl w:val="0"/>
          <w:numId w:val="1"/>
        </w:numPr>
        <w:tabs>
          <w:tab w:val="left" w:pos="1418"/>
        </w:tabs>
        <w:overflowPunct w:val="0"/>
        <w:autoSpaceDE w:val="0"/>
        <w:autoSpaceDN w:val="0"/>
        <w:adjustRightInd w:val="0"/>
        <w:spacing w:after="120" w:line="240" w:lineRule="atLeast"/>
        <w:ind w:left="284" w:hanging="284"/>
        <w:jc w:val="both"/>
        <w:textAlignment w:val="baseline"/>
        <w:rPr>
          <w:sz w:val="20"/>
          <w:szCs w:val="20"/>
        </w:rPr>
      </w:pPr>
      <w:r w:rsidRPr="001B633D">
        <w:rPr>
          <w:sz w:val="20"/>
          <w:szCs w:val="20"/>
        </w:rPr>
        <w:t xml:space="preserve">di essere il legale rappresentante/titolare della Società/Ditta/Associazione _____________________________ con sede legale in ________________________ Via/P.zza ______________________________, Cod. </w:t>
      </w:r>
      <w:proofErr w:type="gramStart"/>
      <w:r w:rsidRPr="001B633D">
        <w:rPr>
          <w:sz w:val="20"/>
          <w:szCs w:val="20"/>
        </w:rPr>
        <w:t>Fisc./</w:t>
      </w:r>
      <w:proofErr w:type="gramEnd"/>
      <w:r w:rsidRPr="001B633D">
        <w:rPr>
          <w:sz w:val="20"/>
          <w:szCs w:val="20"/>
        </w:rPr>
        <w:t>Part. I</w:t>
      </w:r>
      <w:r w:rsidR="00D011A5">
        <w:rPr>
          <w:sz w:val="20"/>
          <w:szCs w:val="20"/>
        </w:rPr>
        <w:t>va</w:t>
      </w:r>
      <w:r w:rsidRPr="001B633D">
        <w:rPr>
          <w:sz w:val="20"/>
          <w:szCs w:val="20"/>
        </w:rPr>
        <w:t xml:space="preserve"> _____________________;</w:t>
      </w:r>
    </w:p>
    <w:p w14:paraId="37B52F71" w14:textId="77777777" w:rsidR="00B347B2" w:rsidRPr="001B633D" w:rsidRDefault="00B347B2" w:rsidP="003A15AA">
      <w:pPr>
        <w:numPr>
          <w:ilvl w:val="0"/>
          <w:numId w:val="1"/>
        </w:numPr>
        <w:tabs>
          <w:tab w:val="left" w:pos="1418"/>
        </w:tabs>
        <w:overflowPunct w:val="0"/>
        <w:autoSpaceDE w:val="0"/>
        <w:autoSpaceDN w:val="0"/>
        <w:adjustRightInd w:val="0"/>
        <w:spacing w:after="120" w:line="240" w:lineRule="atLeast"/>
        <w:ind w:left="284" w:hanging="284"/>
        <w:jc w:val="both"/>
        <w:textAlignment w:val="baseline"/>
        <w:rPr>
          <w:sz w:val="20"/>
          <w:szCs w:val="20"/>
        </w:rPr>
      </w:pPr>
      <w:r w:rsidRPr="001B633D">
        <w:rPr>
          <w:sz w:val="20"/>
          <w:szCs w:val="20"/>
        </w:rPr>
        <w:t>che nei propri confronti non sono state pronunciate sentenze di condanna passate in giudicato con applicazione della pena accessoria dell'incapacità di contrattare con la Pubblica Amministrazione;</w:t>
      </w:r>
    </w:p>
    <w:p w14:paraId="3CE9DAEB" w14:textId="77777777" w:rsidR="00B347B2" w:rsidRPr="001B633D" w:rsidRDefault="00B347B2" w:rsidP="003A15AA">
      <w:pPr>
        <w:numPr>
          <w:ilvl w:val="0"/>
          <w:numId w:val="1"/>
        </w:numPr>
        <w:tabs>
          <w:tab w:val="left" w:pos="1418"/>
        </w:tabs>
        <w:overflowPunct w:val="0"/>
        <w:autoSpaceDE w:val="0"/>
        <w:autoSpaceDN w:val="0"/>
        <w:adjustRightInd w:val="0"/>
        <w:spacing w:after="120" w:line="240" w:lineRule="atLeast"/>
        <w:ind w:left="284" w:hanging="284"/>
        <w:jc w:val="both"/>
        <w:textAlignment w:val="baseline"/>
        <w:rPr>
          <w:sz w:val="20"/>
          <w:szCs w:val="20"/>
        </w:rPr>
      </w:pPr>
      <w:r w:rsidRPr="001B633D">
        <w:rPr>
          <w:sz w:val="20"/>
          <w:szCs w:val="20"/>
        </w:rPr>
        <w:t xml:space="preserve">che anche nei confronti dei propri collaboratori incaricati di effettuare le prestazioni previste nel progetto affidato alla citata Società/Ditta/Associazione, non sono state pronunciate sentenze di condanna passate in giudicato con applicazione della pena accessoria dell'incapacità di contrattare con la </w:t>
      </w:r>
      <w:r w:rsidR="00D011A5">
        <w:rPr>
          <w:sz w:val="20"/>
          <w:szCs w:val="20"/>
        </w:rPr>
        <w:t>P. A.</w:t>
      </w:r>
      <w:r w:rsidRPr="001B633D">
        <w:rPr>
          <w:sz w:val="20"/>
          <w:szCs w:val="20"/>
        </w:rPr>
        <w:t xml:space="preserve"> e, in generale, di non aver riportato condanne penali né avere procedimenti penali in corso, ovvero di non avere a proprio carico condanne per taluno dei reati di cui agli articoli 600-bis, 600-ter, 600-quater, 600-quinquies, 609-undecies del Codice Penale, ovvero dell’irrogazione di sanzioni interdittive all’esercizio di attività che comportino contatti diretti e regolari con minori;</w:t>
      </w:r>
    </w:p>
    <w:p w14:paraId="72802D2E" w14:textId="77777777" w:rsidR="00B347B2" w:rsidRPr="001B633D" w:rsidRDefault="00B347B2" w:rsidP="003A15AA">
      <w:pPr>
        <w:numPr>
          <w:ilvl w:val="0"/>
          <w:numId w:val="1"/>
        </w:numPr>
        <w:tabs>
          <w:tab w:val="left" w:pos="1418"/>
        </w:tabs>
        <w:overflowPunct w:val="0"/>
        <w:autoSpaceDE w:val="0"/>
        <w:autoSpaceDN w:val="0"/>
        <w:adjustRightInd w:val="0"/>
        <w:spacing w:after="120" w:line="240" w:lineRule="atLeast"/>
        <w:ind w:left="284" w:hanging="284"/>
        <w:jc w:val="both"/>
        <w:textAlignment w:val="baseline"/>
        <w:rPr>
          <w:sz w:val="20"/>
          <w:szCs w:val="20"/>
        </w:rPr>
      </w:pPr>
      <w:r w:rsidRPr="001B633D">
        <w:rPr>
          <w:sz w:val="20"/>
          <w:szCs w:val="20"/>
        </w:rPr>
        <w:t>che la suddetta Società/Ditta/Associazione è iscritta alla C.C.I.A.A./Albo/Registro</w:t>
      </w:r>
      <w:r w:rsidRPr="001B633D">
        <w:rPr>
          <w:rStyle w:val="Rimandonotaapidipagina"/>
          <w:sz w:val="20"/>
          <w:szCs w:val="20"/>
        </w:rPr>
        <w:footnoteReference w:id="2"/>
      </w:r>
      <w:r w:rsidRPr="001B633D">
        <w:rPr>
          <w:sz w:val="20"/>
          <w:szCs w:val="20"/>
        </w:rPr>
        <w:t xml:space="preserve"> di _________________________ al n. __________ con decorrenza dal _____________ e fino al _____________, e che l'attività oggetto del presente appalto è ricompresa nell'oggetto sociale quale indicato nel relativo certificato di iscrizione alla C.C.I.A.A./Albo/Registro;</w:t>
      </w:r>
    </w:p>
    <w:p w14:paraId="3A522650" w14:textId="77777777" w:rsidR="00B347B2" w:rsidRPr="001B633D" w:rsidRDefault="00B347B2" w:rsidP="003A15AA">
      <w:pPr>
        <w:numPr>
          <w:ilvl w:val="0"/>
          <w:numId w:val="1"/>
        </w:numPr>
        <w:tabs>
          <w:tab w:val="left" w:pos="1418"/>
        </w:tabs>
        <w:overflowPunct w:val="0"/>
        <w:autoSpaceDE w:val="0"/>
        <w:autoSpaceDN w:val="0"/>
        <w:adjustRightInd w:val="0"/>
        <w:spacing w:line="240" w:lineRule="atLeast"/>
        <w:ind w:left="284" w:hanging="284"/>
        <w:jc w:val="both"/>
        <w:textAlignment w:val="baseline"/>
        <w:rPr>
          <w:sz w:val="20"/>
          <w:szCs w:val="20"/>
        </w:rPr>
      </w:pPr>
      <w:r w:rsidRPr="001B633D">
        <w:rPr>
          <w:sz w:val="20"/>
          <w:szCs w:val="20"/>
        </w:rPr>
        <w:t>che gli altri rappresentanti legali attualmente in carica sono i Sigg.</w:t>
      </w:r>
      <w:r w:rsidRPr="001B633D">
        <w:rPr>
          <w:rStyle w:val="Rimandonotaapidipagina"/>
          <w:sz w:val="20"/>
          <w:szCs w:val="20"/>
        </w:rPr>
        <w:footnoteReference w:id="3"/>
      </w:r>
      <w:r w:rsidRPr="001B633D">
        <w:rPr>
          <w:sz w:val="20"/>
          <w:szCs w:val="20"/>
        </w:rPr>
        <w:t xml:space="preserve"> </w:t>
      </w:r>
      <w:r w:rsidRPr="001B633D">
        <w:rPr>
          <w:rStyle w:val="Rimandonotaapidipagina"/>
          <w:sz w:val="20"/>
          <w:szCs w:val="20"/>
        </w:rPr>
        <w:footnoteReference w:id="4"/>
      </w:r>
      <w:r w:rsidRPr="001B633D">
        <w:rPr>
          <w:sz w:val="20"/>
          <w:szCs w:val="20"/>
        </w:rPr>
        <w:t>:</w:t>
      </w:r>
    </w:p>
    <w:p w14:paraId="7C94946A" w14:textId="77777777" w:rsidR="00B347B2" w:rsidRPr="001B633D" w:rsidRDefault="00B347B2" w:rsidP="00B347B2">
      <w:pPr>
        <w:numPr>
          <w:ilvl w:val="12"/>
          <w:numId w:val="0"/>
        </w:numPr>
        <w:tabs>
          <w:tab w:val="left" w:pos="1418"/>
        </w:tabs>
        <w:spacing w:after="120" w:line="240" w:lineRule="atLeast"/>
        <w:ind w:left="284" w:hanging="284"/>
        <w:jc w:val="both"/>
        <w:rPr>
          <w:sz w:val="20"/>
          <w:szCs w:val="20"/>
        </w:rPr>
      </w:pPr>
      <w:r w:rsidRPr="001B633D">
        <w:rPr>
          <w:sz w:val="20"/>
          <w:szCs w:val="20"/>
        </w:rPr>
        <w:t xml:space="preserve">Sig./Sig.ra ________________________________ </w:t>
      </w:r>
      <w:proofErr w:type="spellStart"/>
      <w:r w:rsidRPr="001B633D">
        <w:rPr>
          <w:sz w:val="20"/>
          <w:szCs w:val="20"/>
        </w:rPr>
        <w:t>nat</w:t>
      </w:r>
      <w:proofErr w:type="spellEnd"/>
      <w:r w:rsidRPr="001B633D">
        <w:rPr>
          <w:sz w:val="20"/>
          <w:szCs w:val="20"/>
        </w:rPr>
        <w:t>_ a __________________________ il _____________</w:t>
      </w:r>
    </w:p>
    <w:p w14:paraId="6B0EA00A" w14:textId="77777777" w:rsidR="00B347B2" w:rsidRPr="001B633D" w:rsidRDefault="00B347B2" w:rsidP="00B347B2">
      <w:pPr>
        <w:numPr>
          <w:ilvl w:val="12"/>
          <w:numId w:val="0"/>
        </w:numPr>
        <w:tabs>
          <w:tab w:val="left" w:pos="1418"/>
        </w:tabs>
        <w:spacing w:after="120" w:line="240" w:lineRule="atLeast"/>
        <w:ind w:left="284" w:hanging="284"/>
        <w:jc w:val="both"/>
        <w:rPr>
          <w:sz w:val="20"/>
          <w:szCs w:val="20"/>
        </w:rPr>
      </w:pPr>
      <w:r w:rsidRPr="001B633D">
        <w:rPr>
          <w:sz w:val="20"/>
          <w:szCs w:val="20"/>
        </w:rPr>
        <w:t xml:space="preserve">Sig./Sig.ra ________________________________ </w:t>
      </w:r>
      <w:proofErr w:type="spellStart"/>
      <w:r w:rsidRPr="001B633D">
        <w:rPr>
          <w:sz w:val="20"/>
          <w:szCs w:val="20"/>
        </w:rPr>
        <w:t>nat</w:t>
      </w:r>
      <w:proofErr w:type="spellEnd"/>
      <w:r w:rsidRPr="001B633D">
        <w:rPr>
          <w:sz w:val="20"/>
          <w:szCs w:val="20"/>
        </w:rPr>
        <w:t>_ a __________________________ il _____________;</w:t>
      </w:r>
    </w:p>
    <w:p w14:paraId="2B1E9173" w14:textId="77777777" w:rsidR="00B347B2" w:rsidRPr="001B633D" w:rsidRDefault="00B347B2" w:rsidP="003A15AA">
      <w:pPr>
        <w:numPr>
          <w:ilvl w:val="0"/>
          <w:numId w:val="1"/>
        </w:numPr>
        <w:tabs>
          <w:tab w:val="left" w:pos="1418"/>
        </w:tabs>
        <w:overflowPunct w:val="0"/>
        <w:autoSpaceDE w:val="0"/>
        <w:autoSpaceDN w:val="0"/>
        <w:adjustRightInd w:val="0"/>
        <w:spacing w:after="120" w:line="240" w:lineRule="atLeast"/>
        <w:ind w:left="284" w:hanging="284"/>
        <w:jc w:val="both"/>
        <w:textAlignment w:val="baseline"/>
        <w:rPr>
          <w:sz w:val="20"/>
          <w:szCs w:val="20"/>
        </w:rPr>
      </w:pPr>
      <w:r w:rsidRPr="001B633D">
        <w:rPr>
          <w:sz w:val="20"/>
          <w:szCs w:val="20"/>
        </w:rPr>
        <w:t xml:space="preserve">che la suddetta Società/ Ditta/Associazione è nel pieno e libero esercizio delle proprie attività e quindi non è stata sottoposta a fallimento, concordato preventivo, </w:t>
      </w:r>
      <w:r w:rsidR="003D0A68">
        <w:rPr>
          <w:sz w:val="20"/>
          <w:szCs w:val="20"/>
        </w:rPr>
        <w:t>amm.ne</w:t>
      </w:r>
      <w:r w:rsidRPr="001B633D">
        <w:rPr>
          <w:sz w:val="20"/>
          <w:szCs w:val="20"/>
        </w:rPr>
        <w:t xml:space="preserve"> controllata e liquidazione coatta amministrativa nell'ultimo quinquennio e che a tutt'oggi non sono state presentate</w:t>
      </w:r>
      <w:r w:rsidR="00835975">
        <w:rPr>
          <w:sz w:val="20"/>
          <w:szCs w:val="20"/>
        </w:rPr>
        <w:t>,</w:t>
      </w:r>
      <w:r w:rsidRPr="001B633D">
        <w:rPr>
          <w:sz w:val="20"/>
          <w:szCs w:val="20"/>
        </w:rPr>
        <w:t xml:space="preserve"> a carico della stessa</w:t>
      </w:r>
      <w:r w:rsidR="00835975">
        <w:rPr>
          <w:sz w:val="20"/>
          <w:szCs w:val="20"/>
        </w:rPr>
        <w:t>,</w:t>
      </w:r>
      <w:r w:rsidRPr="001B633D">
        <w:rPr>
          <w:sz w:val="20"/>
          <w:szCs w:val="20"/>
        </w:rPr>
        <w:t xml:space="preserve"> istanze per l'avvio delle procedure in parola, secondo la legislazione italiana o analoghe procedure previste da legislazioni estere;</w:t>
      </w:r>
    </w:p>
    <w:p w14:paraId="4EBEBF52" w14:textId="77777777" w:rsidR="00B347B2" w:rsidRPr="001B633D" w:rsidRDefault="00B347B2" w:rsidP="003A15AA">
      <w:pPr>
        <w:numPr>
          <w:ilvl w:val="0"/>
          <w:numId w:val="1"/>
        </w:numPr>
        <w:tabs>
          <w:tab w:val="left" w:pos="1418"/>
        </w:tabs>
        <w:overflowPunct w:val="0"/>
        <w:autoSpaceDE w:val="0"/>
        <w:autoSpaceDN w:val="0"/>
        <w:adjustRightInd w:val="0"/>
        <w:spacing w:after="120" w:line="240" w:lineRule="atLeast"/>
        <w:ind w:left="284" w:hanging="284"/>
        <w:jc w:val="both"/>
        <w:textAlignment w:val="baseline"/>
        <w:rPr>
          <w:sz w:val="20"/>
          <w:szCs w:val="20"/>
        </w:rPr>
      </w:pPr>
      <w:r w:rsidRPr="001B633D">
        <w:rPr>
          <w:sz w:val="20"/>
          <w:szCs w:val="20"/>
        </w:rPr>
        <w:t>il regolare assolvimento, da parte della suddetta Società/ Ditta/Associazione, degli obblighi contributivi, assistenziali e previdenziali nascenti dalla qualità di datore di lavoro, nonché di essere in regola con le norme che disciplinano il diritto del lavoro dei disabili, di cui alla Legge 12 marzo 1999, n. 68;</w:t>
      </w:r>
    </w:p>
    <w:p w14:paraId="06BE7EC4" w14:textId="77777777" w:rsidR="00D011A5" w:rsidRPr="001B633D" w:rsidRDefault="00D011A5" w:rsidP="003A15AA">
      <w:pPr>
        <w:numPr>
          <w:ilvl w:val="0"/>
          <w:numId w:val="1"/>
        </w:numPr>
        <w:tabs>
          <w:tab w:val="left" w:pos="1418"/>
        </w:tabs>
        <w:overflowPunct w:val="0"/>
        <w:autoSpaceDE w:val="0"/>
        <w:autoSpaceDN w:val="0"/>
        <w:adjustRightInd w:val="0"/>
        <w:spacing w:after="120" w:line="240" w:lineRule="atLeast"/>
        <w:ind w:left="284" w:hanging="284"/>
        <w:jc w:val="both"/>
        <w:textAlignment w:val="baseline"/>
        <w:rPr>
          <w:sz w:val="20"/>
          <w:szCs w:val="20"/>
        </w:rPr>
      </w:pPr>
      <w:r w:rsidRPr="001B633D">
        <w:rPr>
          <w:sz w:val="20"/>
          <w:szCs w:val="20"/>
        </w:rPr>
        <w:t>il regolare assolvimento, da parte della suddetta Società/ Ditta/Associazione, degli obblighi tributari scaturenti dalla legislazione italiana o da analoga legislazione estera</w:t>
      </w:r>
      <w:r>
        <w:rPr>
          <w:sz w:val="20"/>
          <w:szCs w:val="20"/>
        </w:rPr>
        <w:t xml:space="preserve"> e, in particolare, cha a proprio carico non risultano violazioni definitivamente e non definitivamente accertate, rispettivamente non superiori a € 5.000,00 e € 35.000,00</w:t>
      </w:r>
      <w:r w:rsidRPr="001B633D">
        <w:rPr>
          <w:sz w:val="20"/>
          <w:szCs w:val="20"/>
        </w:rPr>
        <w:t>;</w:t>
      </w:r>
    </w:p>
    <w:p w14:paraId="77A22CD5" w14:textId="77777777" w:rsidR="003A15AA" w:rsidRPr="002F5FDC" w:rsidRDefault="003A15AA" w:rsidP="003A15AA">
      <w:pPr>
        <w:pStyle w:val="Default"/>
        <w:numPr>
          <w:ilvl w:val="0"/>
          <w:numId w:val="1"/>
        </w:numPr>
        <w:spacing w:after="120" w:line="240" w:lineRule="exact"/>
        <w:ind w:left="284" w:hanging="284"/>
        <w:rPr>
          <w:sz w:val="20"/>
          <w:szCs w:val="20"/>
        </w:rPr>
      </w:pPr>
      <w:r w:rsidRPr="002F5FDC">
        <w:rPr>
          <w:sz w:val="20"/>
          <w:szCs w:val="20"/>
        </w:rPr>
        <w:t>di essere in possesso, in toto, dei requisiti di ordine generale ex art. da 94 a 98 D. Lgs 36/2023 (Codice Appalti);</w:t>
      </w:r>
    </w:p>
    <w:p w14:paraId="270EAFC4" w14:textId="77777777" w:rsidR="00B347B2" w:rsidRPr="001B633D" w:rsidRDefault="00B347B2" w:rsidP="003A15AA">
      <w:pPr>
        <w:numPr>
          <w:ilvl w:val="0"/>
          <w:numId w:val="1"/>
        </w:numPr>
        <w:tabs>
          <w:tab w:val="left" w:pos="1418"/>
        </w:tabs>
        <w:overflowPunct w:val="0"/>
        <w:autoSpaceDE w:val="0"/>
        <w:autoSpaceDN w:val="0"/>
        <w:adjustRightInd w:val="0"/>
        <w:spacing w:after="120" w:line="240" w:lineRule="atLeast"/>
        <w:ind w:left="284" w:hanging="284"/>
        <w:jc w:val="both"/>
        <w:textAlignment w:val="baseline"/>
        <w:rPr>
          <w:sz w:val="20"/>
          <w:szCs w:val="20"/>
        </w:rPr>
      </w:pPr>
      <w:r w:rsidRPr="001B633D">
        <w:rPr>
          <w:sz w:val="20"/>
          <w:szCs w:val="20"/>
        </w:rPr>
        <w:t>(solo per le Società Cooperative) che la suddetta Società è iscritta al Registro della Prefettura competente al n. _____________, nonché all'Albo Prefettizio con dichiarazione di ammissibilità ai pubblici appalti;</w:t>
      </w:r>
    </w:p>
    <w:p w14:paraId="7979BF73" w14:textId="77777777" w:rsidR="00B347B2" w:rsidRPr="001B633D" w:rsidRDefault="00B347B2" w:rsidP="003A15AA">
      <w:pPr>
        <w:numPr>
          <w:ilvl w:val="0"/>
          <w:numId w:val="1"/>
        </w:numPr>
        <w:tabs>
          <w:tab w:val="left" w:pos="1418"/>
        </w:tabs>
        <w:overflowPunct w:val="0"/>
        <w:autoSpaceDE w:val="0"/>
        <w:autoSpaceDN w:val="0"/>
        <w:adjustRightInd w:val="0"/>
        <w:spacing w:line="240" w:lineRule="atLeast"/>
        <w:ind w:left="284" w:hanging="284"/>
        <w:jc w:val="both"/>
        <w:textAlignment w:val="baseline"/>
        <w:rPr>
          <w:sz w:val="20"/>
          <w:szCs w:val="20"/>
        </w:rPr>
      </w:pPr>
      <w:r w:rsidRPr="001B633D">
        <w:rPr>
          <w:sz w:val="20"/>
          <w:szCs w:val="20"/>
        </w:rPr>
        <w:t>di riconoscere che in caso di controversia il Foro competente è quello di Cagliari.</w:t>
      </w:r>
    </w:p>
    <w:p w14:paraId="4EB2A965" w14:textId="77777777" w:rsidR="00B347B2" w:rsidRPr="001B633D" w:rsidRDefault="00B347B2" w:rsidP="00D011A5">
      <w:pPr>
        <w:spacing w:line="240" w:lineRule="atLeast"/>
        <w:jc w:val="both"/>
        <w:rPr>
          <w:sz w:val="20"/>
          <w:szCs w:val="20"/>
        </w:rPr>
      </w:pPr>
    </w:p>
    <w:p w14:paraId="37196308" w14:textId="77777777" w:rsidR="00B347B2" w:rsidRPr="001B633D" w:rsidRDefault="00D011A5" w:rsidP="00B347B2">
      <w:pPr>
        <w:tabs>
          <w:tab w:val="center" w:pos="2268"/>
          <w:tab w:val="center" w:pos="7371"/>
        </w:tabs>
        <w:spacing w:line="360" w:lineRule="auto"/>
        <w:jc w:val="both"/>
        <w:rPr>
          <w:sz w:val="20"/>
          <w:szCs w:val="20"/>
        </w:rPr>
      </w:pPr>
      <w:r w:rsidRPr="001B633D">
        <w:rPr>
          <w:sz w:val="20"/>
          <w:szCs w:val="20"/>
        </w:rPr>
        <w:t xml:space="preserve">Luogo e </w:t>
      </w:r>
      <w:r>
        <w:rPr>
          <w:sz w:val="20"/>
          <w:szCs w:val="20"/>
        </w:rPr>
        <w:t>D</w:t>
      </w:r>
      <w:r w:rsidRPr="001B633D">
        <w:rPr>
          <w:sz w:val="20"/>
          <w:szCs w:val="20"/>
        </w:rPr>
        <w:t xml:space="preserve">ata </w:t>
      </w:r>
      <w:r w:rsidR="00B347B2" w:rsidRPr="001B633D">
        <w:rPr>
          <w:sz w:val="20"/>
          <w:szCs w:val="20"/>
        </w:rPr>
        <w:t>_________________________</w:t>
      </w:r>
      <w:r w:rsidR="00B347B2" w:rsidRPr="001B633D">
        <w:rPr>
          <w:sz w:val="20"/>
          <w:szCs w:val="20"/>
        </w:rPr>
        <w:tab/>
      </w:r>
      <w:r w:rsidRPr="001B633D">
        <w:rPr>
          <w:sz w:val="20"/>
          <w:szCs w:val="20"/>
        </w:rPr>
        <w:t xml:space="preserve">Il Dichiarante </w:t>
      </w:r>
      <w:r w:rsidR="00B347B2" w:rsidRPr="001B633D">
        <w:rPr>
          <w:sz w:val="20"/>
          <w:szCs w:val="20"/>
        </w:rPr>
        <w:t>__________________________</w:t>
      </w:r>
    </w:p>
    <w:p w14:paraId="63F8ED7D" w14:textId="77777777" w:rsidR="00B347B2" w:rsidRDefault="00B347B2" w:rsidP="00B347B2">
      <w:pPr>
        <w:spacing w:line="240" w:lineRule="atLeast"/>
        <w:rPr>
          <w:sz w:val="20"/>
          <w:szCs w:val="20"/>
        </w:rPr>
      </w:pPr>
    </w:p>
    <w:p w14:paraId="5FBBCE77" w14:textId="77777777" w:rsidR="00E54BAC" w:rsidRDefault="00E54BAC">
      <w:pPr>
        <w:rPr>
          <w:sz w:val="22"/>
          <w:szCs w:val="22"/>
        </w:rPr>
      </w:pPr>
      <w:r>
        <w:rPr>
          <w:sz w:val="22"/>
          <w:szCs w:val="22"/>
        </w:rPr>
        <w:br w:type="page"/>
      </w:r>
    </w:p>
    <w:p w14:paraId="42ECA750" w14:textId="77777777" w:rsidR="00F61BF7" w:rsidRDefault="00F61BF7">
      <w:pPr>
        <w:rPr>
          <w:sz w:val="20"/>
          <w:szCs w:val="20"/>
        </w:rPr>
      </w:pPr>
    </w:p>
    <w:p w14:paraId="0BDB7A1D" w14:textId="77777777" w:rsidR="00422AC1" w:rsidRPr="003D0A68" w:rsidRDefault="00821624" w:rsidP="00422AC1">
      <w:pPr>
        <w:spacing w:line="240" w:lineRule="atLeast"/>
        <w:jc w:val="center"/>
        <w:rPr>
          <w:sz w:val="44"/>
          <w:szCs w:val="44"/>
        </w:rPr>
      </w:pPr>
      <w:r>
        <w:rPr>
          <w:sz w:val="44"/>
          <w:szCs w:val="44"/>
        </w:rPr>
        <w:t>Intestazione</w:t>
      </w:r>
    </w:p>
    <w:p w14:paraId="7DE85A09" w14:textId="77777777" w:rsidR="00422AC1" w:rsidRPr="00A86448" w:rsidRDefault="00422AC1" w:rsidP="00422AC1">
      <w:pPr>
        <w:spacing w:line="240" w:lineRule="atLeast"/>
      </w:pPr>
    </w:p>
    <w:p w14:paraId="55D3119D" w14:textId="77777777" w:rsidR="00422AC1" w:rsidRPr="00A86448" w:rsidRDefault="00422AC1" w:rsidP="00422AC1">
      <w:pPr>
        <w:spacing w:line="240" w:lineRule="atLeast"/>
      </w:pPr>
    </w:p>
    <w:p w14:paraId="1D57A81A" w14:textId="77777777" w:rsidR="00422AC1" w:rsidRPr="00A86448" w:rsidRDefault="00422AC1" w:rsidP="00422AC1">
      <w:pPr>
        <w:spacing w:line="240" w:lineRule="atLeast"/>
      </w:pPr>
    </w:p>
    <w:p w14:paraId="46D8AEC8" w14:textId="77777777" w:rsidR="00422AC1" w:rsidRPr="00A86448" w:rsidRDefault="00422AC1" w:rsidP="00422AC1">
      <w:pPr>
        <w:spacing w:line="240" w:lineRule="atLeast"/>
      </w:pPr>
    </w:p>
    <w:p w14:paraId="01B6177C" w14:textId="77777777" w:rsidR="00422AC1" w:rsidRPr="00A86448" w:rsidRDefault="00422AC1" w:rsidP="00422AC1">
      <w:pPr>
        <w:spacing w:line="240" w:lineRule="atLeast"/>
      </w:pPr>
    </w:p>
    <w:p w14:paraId="41AFA7F2" w14:textId="72A5BB69" w:rsidR="00422AC1" w:rsidRPr="00A86448" w:rsidRDefault="00422AC1" w:rsidP="00422AC1">
      <w:pPr>
        <w:autoSpaceDE w:val="0"/>
        <w:autoSpaceDN w:val="0"/>
        <w:adjustRightInd w:val="0"/>
        <w:spacing w:line="280" w:lineRule="atLeast"/>
        <w:ind w:left="4320" w:hanging="4320"/>
      </w:pPr>
      <w:r w:rsidRPr="00A86448">
        <w:tab/>
      </w:r>
      <w:proofErr w:type="spellStart"/>
      <w:r w:rsidRPr="00A86448">
        <w:t>Spett.Le</w:t>
      </w:r>
      <w:proofErr w:type="spellEnd"/>
      <w:r w:rsidRPr="00A86448">
        <w:t xml:space="preserve"> </w:t>
      </w:r>
      <w:r w:rsidR="00FE7632">
        <w:t>Istituto Comprensivo</w:t>
      </w:r>
      <w:r w:rsidRPr="00A86448">
        <w:t xml:space="preserve"> Giovanni Lilliu</w:t>
      </w:r>
    </w:p>
    <w:p w14:paraId="0ACAB5BA" w14:textId="77777777" w:rsidR="00422AC1" w:rsidRPr="00A86448" w:rsidRDefault="00422AC1" w:rsidP="00422AC1">
      <w:pPr>
        <w:autoSpaceDE w:val="0"/>
        <w:autoSpaceDN w:val="0"/>
        <w:adjustRightInd w:val="0"/>
        <w:spacing w:line="280" w:lineRule="atLeast"/>
        <w:ind w:left="4320" w:hanging="4320"/>
      </w:pPr>
      <w:r w:rsidRPr="00A86448">
        <w:tab/>
        <w:t>Via Garavetti 1 – Cagliari</w:t>
      </w:r>
    </w:p>
    <w:p w14:paraId="1DAA5DA4" w14:textId="77777777" w:rsidR="00422AC1" w:rsidRPr="00A86448" w:rsidRDefault="00422AC1" w:rsidP="00422AC1">
      <w:pPr>
        <w:spacing w:line="240" w:lineRule="atLeast"/>
        <w:jc w:val="both"/>
      </w:pPr>
    </w:p>
    <w:p w14:paraId="2BD7117B" w14:textId="77777777" w:rsidR="00422AC1" w:rsidRPr="00A86448" w:rsidRDefault="00422AC1" w:rsidP="00422AC1">
      <w:pPr>
        <w:spacing w:line="240" w:lineRule="atLeast"/>
        <w:jc w:val="both"/>
      </w:pPr>
    </w:p>
    <w:p w14:paraId="74C6584C" w14:textId="77777777" w:rsidR="00422AC1" w:rsidRPr="00115749" w:rsidRDefault="00422AC1" w:rsidP="00422AC1">
      <w:pPr>
        <w:spacing w:after="120" w:line="240" w:lineRule="atLeast"/>
        <w:ind w:left="1276" w:hanging="1276"/>
        <w:jc w:val="both"/>
      </w:pPr>
      <w:r w:rsidRPr="00A86448">
        <w:t>OGGETTO:</w:t>
      </w:r>
      <w:r w:rsidRPr="00A86448">
        <w:tab/>
        <w:t xml:space="preserve">Adempimenti ex L. 136/2010 sulla tracciabilità dei flussi finanziari – </w:t>
      </w:r>
      <w:proofErr w:type="spellStart"/>
      <w:r w:rsidRPr="00A86448">
        <w:t>Cig</w:t>
      </w:r>
      <w:proofErr w:type="spellEnd"/>
      <w:r w:rsidRPr="00A86448">
        <w:t xml:space="preserve"> </w:t>
      </w:r>
      <w:r w:rsidR="00367DC9">
        <w:t>(</w:t>
      </w:r>
      <w:r w:rsidR="00367DC9" w:rsidRPr="00115749">
        <w:t>riportare quello indicato nell’ordine o Determina)</w:t>
      </w:r>
    </w:p>
    <w:p w14:paraId="783659C9" w14:textId="77777777" w:rsidR="00422AC1" w:rsidRPr="00A86448" w:rsidRDefault="00422AC1" w:rsidP="00422AC1">
      <w:pPr>
        <w:spacing w:line="240" w:lineRule="atLeast"/>
        <w:jc w:val="both"/>
      </w:pPr>
    </w:p>
    <w:p w14:paraId="581F6FBA" w14:textId="77777777" w:rsidR="00422AC1" w:rsidRPr="00A86448" w:rsidRDefault="00422AC1" w:rsidP="00422AC1">
      <w:pPr>
        <w:spacing w:line="240" w:lineRule="atLeast"/>
        <w:jc w:val="both"/>
      </w:pPr>
    </w:p>
    <w:p w14:paraId="490E0837" w14:textId="77777777" w:rsidR="00422AC1" w:rsidRPr="00A86448" w:rsidRDefault="00422AC1" w:rsidP="00422AC1">
      <w:pPr>
        <w:spacing w:line="240" w:lineRule="atLeast"/>
        <w:jc w:val="both"/>
      </w:pPr>
    </w:p>
    <w:p w14:paraId="3A5DF10F" w14:textId="77777777" w:rsidR="00422AC1" w:rsidRPr="00A86448" w:rsidRDefault="00422AC1" w:rsidP="00A86448">
      <w:pPr>
        <w:pStyle w:val="Rientrocorpodeltesto"/>
        <w:spacing w:line="320" w:lineRule="atLeast"/>
        <w:ind w:left="0" w:firstLine="567"/>
        <w:rPr>
          <w:sz w:val="22"/>
          <w:szCs w:val="22"/>
        </w:rPr>
      </w:pPr>
      <w:r w:rsidRPr="00A86448">
        <w:rPr>
          <w:sz w:val="22"/>
          <w:szCs w:val="22"/>
        </w:rPr>
        <w:t>Il sottoscritto,</w:t>
      </w:r>
      <w:r w:rsidR="00A86448" w:rsidRPr="00A86448">
        <w:rPr>
          <w:sz w:val="22"/>
          <w:szCs w:val="22"/>
        </w:rPr>
        <w:t xml:space="preserve"> ________________________</w:t>
      </w:r>
      <w:r w:rsidRPr="00A86448">
        <w:rPr>
          <w:sz w:val="22"/>
          <w:szCs w:val="22"/>
        </w:rPr>
        <w:t>__ nato a ________</w:t>
      </w:r>
      <w:r w:rsidR="00A86448" w:rsidRPr="00A86448">
        <w:rPr>
          <w:sz w:val="22"/>
          <w:szCs w:val="22"/>
        </w:rPr>
        <w:t>__________ il ________________,</w:t>
      </w:r>
      <w:r w:rsidRPr="00A86448">
        <w:rPr>
          <w:sz w:val="22"/>
          <w:szCs w:val="22"/>
        </w:rPr>
        <w:t xml:space="preserve"> in qua</w:t>
      </w:r>
      <w:r w:rsidR="00A86448" w:rsidRPr="00A86448">
        <w:rPr>
          <w:sz w:val="22"/>
          <w:szCs w:val="22"/>
        </w:rPr>
        <w:t>lità di _____________________</w:t>
      </w:r>
      <w:r w:rsidRPr="00A86448">
        <w:rPr>
          <w:sz w:val="22"/>
          <w:szCs w:val="22"/>
        </w:rPr>
        <w:t>__________ della Società/Ditta ___________________________, in relazione alla fornitura conseguente al CIG in oggetto e agli obblighi di tracciabilità dei flussi finanziari ex legge 13 agosto 2010, n. 136 che si assumono in toto, dichiara</w:t>
      </w:r>
      <w:r w:rsidR="00A86448" w:rsidRPr="00A86448">
        <w:rPr>
          <w:sz w:val="22"/>
          <w:szCs w:val="22"/>
        </w:rPr>
        <w:t>:</w:t>
      </w:r>
    </w:p>
    <w:p w14:paraId="40F5A670" w14:textId="77777777" w:rsidR="00422AC1" w:rsidRPr="00A86448" w:rsidRDefault="00422AC1" w:rsidP="003A15AA">
      <w:pPr>
        <w:pStyle w:val="Rientrocorpodeltesto"/>
        <w:numPr>
          <w:ilvl w:val="0"/>
          <w:numId w:val="2"/>
        </w:numPr>
        <w:spacing w:line="320" w:lineRule="atLeast"/>
        <w:ind w:left="425" w:hanging="357"/>
        <w:jc w:val="both"/>
        <w:rPr>
          <w:sz w:val="22"/>
          <w:szCs w:val="22"/>
        </w:rPr>
      </w:pPr>
      <w:r w:rsidRPr="00A86448">
        <w:rPr>
          <w:sz w:val="22"/>
          <w:szCs w:val="22"/>
        </w:rPr>
        <w:t>che per il pagamento dei corrispettivi verrà utilizzato esclusivamente lo strumento del bonifico bancario sul/i seguente/i conto/i corrente/i, nel/nei quale/i può possono operare le persone a fianco di ciascuno indicate (specificare Nome e Cognome, data e luogo di nascita, codice fiscale):</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2976"/>
        <w:gridCol w:w="2269"/>
      </w:tblGrid>
      <w:tr w:rsidR="00422AC1" w:rsidRPr="00A86448" w14:paraId="47FDC553" w14:textId="77777777" w:rsidTr="00EC6DDD">
        <w:trPr>
          <w:trHeight w:val="488"/>
        </w:trPr>
        <w:tc>
          <w:tcPr>
            <w:tcW w:w="2977" w:type="dxa"/>
            <w:vAlign w:val="center"/>
          </w:tcPr>
          <w:p w14:paraId="2AFEF64C" w14:textId="77777777" w:rsidR="00422AC1" w:rsidRPr="00A86448" w:rsidRDefault="00422AC1" w:rsidP="00A86448">
            <w:pPr>
              <w:pStyle w:val="Rientrocorpodeltesto"/>
              <w:spacing w:line="240" w:lineRule="atLeast"/>
              <w:ind w:left="-108"/>
              <w:jc w:val="center"/>
            </w:pPr>
            <w:r w:rsidRPr="00A86448">
              <w:t>IBAN</w:t>
            </w:r>
          </w:p>
        </w:tc>
        <w:tc>
          <w:tcPr>
            <w:tcW w:w="2410" w:type="dxa"/>
            <w:vAlign w:val="center"/>
          </w:tcPr>
          <w:p w14:paraId="123B92C3" w14:textId="77777777" w:rsidR="00422AC1" w:rsidRPr="00A86448" w:rsidRDefault="00422AC1" w:rsidP="00A86448">
            <w:pPr>
              <w:pStyle w:val="Rientrocorpodeltesto"/>
              <w:spacing w:line="240" w:lineRule="atLeast"/>
              <w:ind w:left="-108"/>
              <w:jc w:val="center"/>
            </w:pPr>
            <w:r w:rsidRPr="00A86448">
              <w:t>Nome e Cognome</w:t>
            </w:r>
          </w:p>
        </w:tc>
        <w:tc>
          <w:tcPr>
            <w:tcW w:w="2976" w:type="dxa"/>
            <w:vAlign w:val="center"/>
          </w:tcPr>
          <w:p w14:paraId="1279EB74" w14:textId="77777777" w:rsidR="00422AC1" w:rsidRPr="00A86448" w:rsidRDefault="00422AC1" w:rsidP="00A86448">
            <w:pPr>
              <w:pStyle w:val="Rientrocorpodeltesto"/>
              <w:spacing w:line="240" w:lineRule="atLeast"/>
              <w:ind w:left="-108"/>
              <w:jc w:val="center"/>
            </w:pPr>
            <w:r w:rsidRPr="00A86448">
              <w:t>Data e Luogo di nascita</w:t>
            </w:r>
          </w:p>
        </w:tc>
        <w:tc>
          <w:tcPr>
            <w:tcW w:w="2269" w:type="dxa"/>
            <w:vAlign w:val="center"/>
          </w:tcPr>
          <w:p w14:paraId="6A4A85D9" w14:textId="77777777" w:rsidR="00422AC1" w:rsidRPr="00A86448" w:rsidRDefault="00422AC1" w:rsidP="00A86448">
            <w:pPr>
              <w:pStyle w:val="Rientrocorpodeltesto"/>
              <w:spacing w:line="240" w:lineRule="atLeast"/>
              <w:ind w:left="-107"/>
              <w:jc w:val="center"/>
            </w:pPr>
            <w:r w:rsidRPr="00A86448">
              <w:t>Codice Fiscale</w:t>
            </w:r>
          </w:p>
        </w:tc>
      </w:tr>
      <w:tr w:rsidR="00422AC1" w:rsidRPr="00A86448" w14:paraId="7B2042FB" w14:textId="77777777" w:rsidTr="00EC6DDD">
        <w:tc>
          <w:tcPr>
            <w:tcW w:w="2977" w:type="dxa"/>
          </w:tcPr>
          <w:p w14:paraId="6D87E5C7" w14:textId="77777777" w:rsidR="00422AC1" w:rsidRPr="00A86448" w:rsidRDefault="00422AC1" w:rsidP="00EC6DDD">
            <w:pPr>
              <w:pStyle w:val="Rientrocorpodeltesto"/>
              <w:spacing w:line="360" w:lineRule="auto"/>
            </w:pPr>
          </w:p>
        </w:tc>
        <w:tc>
          <w:tcPr>
            <w:tcW w:w="2410" w:type="dxa"/>
          </w:tcPr>
          <w:p w14:paraId="11870153" w14:textId="77777777" w:rsidR="00422AC1" w:rsidRPr="00A86448" w:rsidRDefault="00422AC1" w:rsidP="00EC6DDD">
            <w:pPr>
              <w:pStyle w:val="Rientrocorpodeltesto"/>
              <w:spacing w:line="360" w:lineRule="auto"/>
            </w:pPr>
          </w:p>
        </w:tc>
        <w:tc>
          <w:tcPr>
            <w:tcW w:w="2976" w:type="dxa"/>
          </w:tcPr>
          <w:p w14:paraId="034A94B7" w14:textId="77777777" w:rsidR="00422AC1" w:rsidRPr="00A86448" w:rsidRDefault="00422AC1" w:rsidP="00EC6DDD">
            <w:pPr>
              <w:pStyle w:val="Rientrocorpodeltesto"/>
              <w:spacing w:line="360" w:lineRule="auto"/>
            </w:pPr>
          </w:p>
        </w:tc>
        <w:tc>
          <w:tcPr>
            <w:tcW w:w="2269" w:type="dxa"/>
          </w:tcPr>
          <w:p w14:paraId="5F37CF80" w14:textId="77777777" w:rsidR="00422AC1" w:rsidRPr="00A86448" w:rsidRDefault="00422AC1" w:rsidP="00EC6DDD">
            <w:pPr>
              <w:pStyle w:val="Rientrocorpodeltesto"/>
              <w:spacing w:line="360" w:lineRule="auto"/>
            </w:pPr>
          </w:p>
        </w:tc>
      </w:tr>
      <w:tr w:rsidR="00422AC1" w:rsidRPr="00A86448" w14:paraId="40D60790" w14:textId="77777777" w:rsidTr="00EC6DDD">
        <w:tc>
          <w:tcPr>
            <w:tcW w:w="2977" w:type="dxa"/>
          </w:tcPr>
          <w:p w14:paraId="1FB69417" w14:textId="77777777" w:rsidR="00422AC1" w:rsidRPr="00A86448" w:rsidRDefault="00422AC1" w:rsidP="00EC6DDD">
            <w:pPr>
              <w:pStyle w:val="Rientrocorpodeltesto"/>
              <w:spacing w:line="360" w:lineRule="auto"/>
            </w:pPr>
          </w:p>
        </w:tc>
        <w:tc>
          <w:tcPr>
            <w:tcW w:w="2410" w:type="dxa"/>
          </w:tcPr>
          <w:p w14:paraId="3A5C0867" w14:textId="77777777" w:rsidR="00422AC1" w:rsidRPr="00A86448" w:rsidRDefault="00422AC1" w:rsidP="00EC6DDD">
            <w:pPr>
              <w:pStyle w:val="Rientrocorpodeltesto"/>
              <w:spacing w:line="360" w:lineRule="auto"/>
            </w:pPr>
          </w:p>
        </w:tc>
        <w:tc>
          <w:tcPr>
            <w:tcW w:w="2976" w:type="dxa"/>
          </w:tcPr>
          <w:p w14:paraId="77BB2D48" w14:textId="77777777" w:rsidR="00422AC1" w:rsidRPr="00A86448" w:rsidRDefault="00422AC1" w:rsidP="00EC6DDD">
            <w:pPr>
              <w:pStyle w:val="Rientrocorpodeltesto"/>
              <w:spacing w:line="360" w:lineRule="auto"/>
            </w:pPr>
          </w:p>
        </w:tc>
        <w:tc>
          <w:tcPr>
            <w:tcW w:w="2269" w:type="dxa"/>
          </w:tcPr>
          <w:p w14:paraId="62C52980" w14:textId="77777777" w:rsidR="00422AC1" w:rsidRPr="00A86448" w:rsidRDefault="00422AC1" w:rsidP="00EC6DDD">
            <w:pPr>
              <w:pStyle w:val="Rientrocorpodeltesto"/>
              <w:spacing w:line="360" w:lineRule="auto"/>
            </w:pPr>
          </w:p>
        </w:tc>
      </w:tr>
      <w:tr w:rsidR="00422AC1" w:rsidRPr="00A86448" w14:paraId="4FEC75D7" w14:textId="77777777" w:rsidTr="00EC6DDD">
        <w:tc>
          <w:tcPr>
            <w:tcW w:w="2977" w:type="dxa"/>
          </w:tcPr>
          <w:p w14:paraId="6DED0703" w14:textId="77777777" w:rsidR="00422AC1" w:rsidRPr="00A86448" w:rsidRDefault="00422AC1" w:rsidP="00EC6DDD">
            <w:pPr>
              <w:pStyle w:val="Rientrocorpodeltesto"/>
              <w:spacing w:line="360" w:lineRule="auto"/>
            </w:pPr>
          </w:p>
        </w:tc>
        <w:tc>
          <w:tcPr>
            <w:tcW w:w="2410" w:type="dxa"/>
          </w:tcPr>
          <w:p w14:paraId="3932E6EA" w14:textId="77777777" w:rsidR="00422AC1" w:rsidRPr="00A86448" w:rsidRDefault="00422AC1" w:rsidP="00EC6DDD">
            <w:pPr>
              <w:pStyle w:val="Rientrocorpodeltesto"/>
              <w:spacing w:line="360" w:lineRule="auto"/>
            </w:pPr>
          </w:p>
        </w:tc>
        <w:tc>
          <w:tcPr>
            <w:tcW w:w="2976" w:type="dxa"/>
          </w:tcPr>
          <w:p w14:paraId="70D17D57" w14:textId="77777777" w:rsidR="00422AC1" w:rsidRPr="00A86448" w:rsidRDefault="00422AC1" w:rsidP="00EC6DDD">
            <w:pPr>
              <w:pStyle w:val="Rientrocorpodeltesto"/>
              <w:spacing w:line="360" w:lineRule="auto"/>
            </w:pPr>
          </w:p>
        </w:tc>
        <w:tc>
          <w:tcPr>
            <w:tcW w:w="2269" w:type="dxa"/>
          </w:tcPr>
          <w:p w14:paraId="2FC266BF" w14:textId="77777777" w:rsidR="00422AC1" w:rsidRPr="00A86448" w:rsidRDefault="00422AC1" w:rsidP="00EC6DDD">
            <w:pPr>
              <w:pStyle w:val="Rientrocorpodeltesto"/>
              <w:spacing w:line="360" w:lineRule="auto"/>
            </w:pPr>
          </w:p>
        </w:tc>
      </w:tr>
      <w:tr w:rsidR="00422AC1" w:rsidRPr="00A86448" w14:paraId="15631B69" w14:textId="77777777" w:rsidTr="00EC6DDD">
        <w:tc>
          <w:tcPr>
            <w:tcW w:w="2977" w:type="dxa"/>
          </w:tcPr>
          <w:p w14:paraId="3D71ABBF" w14:textId="77777777" w:rsidR="00422AC1" w:rsidRPr="00A86448" w:rsidRDefault="00422AC1" w:rsidP="00EC6DDD">
            <w:pPr>
              <w:pStyle w:val="Rientrocorpodeltesto"/>
              <w:spacing w:line="360" w:lineRule="auto"/>
            </w:pPr>
          </w:p>
        </w:tc>
        <w:tc>
          <w:tcPr>
            <w:tcW w:w="2410" w:type="dxa"/>
          </w:tcPr>
          <w:p w14:paraId="4CD694C7" w14:textId="77777777" w:rsidR="00422AC1" w:rsidRPr="00A86448" w:rsidRDefault="00422AC1" w:rsidP="00EC6DDD">
            <w:pPr>
              <w:pStyle w:val="Rientrocorpodeltesto"/>
              <w:spacing w:line="360" w:lineRule="auto"/>
            </w:pPr>
          </w:p>
        </w:tc>
        <w:tc>
          <w:tcPr>
            <w:tcW w:w="2976" w:type="dxa"/>
          </w:tcPr>
          <w:p w14:paraId="5F1680B1" w14:textId="77777777" w:rsidR="00422AC1" w:rsidRPr="00A86448" w:rsidRDefault="00422AC1" w:rsidP="00EC6DDD">
            <w:pPr>
              <w:pStyle w:val="Rientrocorpodeltesto"/>
              <w:spacing w:line="360" w:lineRule="auto"/>
            </w:pPr>
          </w:p>
        </w:tc>
        <w:tc>
          <w:tcPr>
            <w:tcW w:w="2269" w:type="dxa"/>
          </w:tcPr>
          <w:p w14:paraId="7D53DD70" w14:textId="77777777" w:rsidR="00422AC1" w:rsidRPr="00A86448" w:rsidRDefault="00422AC1" w:rsidP="00EC6DDD">
            <w:pPr>
              <w:pStyle w:val="Rientrocorpodeltesto"/>
              <w:spacing w:line="360" w:lineRule="auto"/>
            </w:pPr>
          </w:p>
        </w:tc>
      </w:tr>
    </w:tbl>
    <w:p w14:paraId="161F393A" w14:textId="77777777" w:rsidR="00422AC1" w:rsidRPr="00A86448" w:rsidRDefault="00422AC1" w:rsidP="003A15AA">
      <w:pPr>
        <w:pStyle w:val="Rientrocorpodeltesto"/>
        <w:numPr>
          <w:ilvl w:val="0"/>
          <w:numId w:val="2"/>
        </w:numPr>
        <w:spacing w:before="120" w:line="320" w:lineRule="atLeast"/>
        <w:ind w:left="425" w:hanging="357"/>
        <w:jc w:val="both"/>
        <w:rPr>
          <w:sz w:val="22"/>
          <w:szCs w:val="22"/>
        </w:rPr>
      </w:pPr>
      <w:r w:rsidRPr="00A86448">
        <w:rPr>
          <w:sz w:val="22"/>
          <w:szCs w:val="22"/>
        </w:rPr>
        <w:t>ovvero, che non sono intervenute modifiche rispetto a quanto dichiarato in precedenza.</w:t>
      </w:r>
    </w:p>
    <w:p w14:paraId="46E334BF" w14:textId="77777777" w:rsidR="00422AC1" w:rsidRPr="00A86448" w:rsidRDefault="00422AC1" w:rsidP="00A86448">
      <w:pPr>
        <w:pStyle w:val="Rientrocorpodeltesto"/>
        <w:ind w:left="0" w:firstLine="567"/>
        <w:rPr>
          <w:sz w:val="22"/>
          <w:szCs w:val="22"/>
        </w:rPr>
      </w:pPr>
    </w:p>
    <w:p w14:paraId="156B5297" w14:textId="77777777" w:rsidR="00422AC1" w:rsidRPr="00A86448" w:rsidRDefault="00422AC1" w:rsidP="00A86448">
      <w:pPr>
        <w:pStyle w:val="Intestazione"/>
        <w:tabs>
          <w:tab w:val="clear" w:pos="4819"/>
          <w:tab w:val="clear" w:pos="9638"/>
        </w:tabs>
        <w:spacing w:line="240" w:lineRule="atLeast"/>
        <w:ind w:firstLine="567"/>
        <w:rPr>
          <w:sz w:val="22"/>
          <w:szCs w:val="22"/>
        </w:rPr>
      </w:pPr>
      <w:r w:rsidRPr="00A86448">
        <w:rPr>
          <w:sz w:val="22"/>
          <w:szCs w:val="22"/>
        </w:rPr>
        <w:t>Il sottoscritto si impegna a comunicare tempestivamente ogni eventuale modifica relativa ai dati di cui sopra.</w:t>
      </w:r>
    </w:p>
    <w:p w14:paraId="514C1E1B" w14:textId="77777777" w:rsidR="00422AC1" w:rsidRPr="00A86448" w:rsidRDefault="00422AC1" w:rsidP="00A86448">
      <w:pPr>
        <w:pStyle w:val="Intestazione"/>
        <w:tabs>
          <w:tab w:val="clear" w:pos="4819"/>
          <w:tab w:val="clear" w:pos="9638"/>
        </w:tabs>
        <w:spacing w:line="240" w:lineRule="atLeast"/>
        <w:ind w:firstLine="567"/>
        <w:rPr>
          <w:sz w:val="22"/>
          <w:szCs w:val="22"/>
        </w:rPr>
      </w:pPr>
    </w:p>
    <w:p w14:paraId="702BD4F0" w14:textId="77777777" w:rsidR="00422AC1" w:rsidRPr="00A86448" w:rsidRDefault="00422AC1" w:rsidP="00422AC1">
      <w:pPr>
        <w:spacing w:line="360" w:lineRule="auto"/>
        <w:ind w:left="3958"/>
        <w:jc w:val="center"/>
      </w:pPr>
      <w:r w:rsidRPr="00A86448">
        <w:t>IL Dichiarante</w:t>
      </w:r>
    </w:p>
    <w:p w14:paraId="5C94E0F0" w14:textId="77777777" w:rsidR="00422AC1" w:rsidRPr="00A86448" w:rsidRDefault="00422AC1" w:rsidP="00422AC1">
      <w:pPr>
        <w:ind w:left="3960"/>
        <w:jc w:val="center"/>
      </w:pPr>
      <w:r w:rsidRPr="00A86448">
        <w:t>__________________</w:t>
      </w:r>
    </w:p>
    <w:p w14:paraId="56864ACD" w14:textId="77777777" w:rsidR="00422AC1" w:rsidRPr="00A86448" w:rsidRDefault="00422AC1" w:rsidP="00422AC1">
      <w:pPr>
        <w:pStyle w:val="Intestazione"/>
        <w:tabs>
          <w:tab w:val="clear" w:pos="4819"/>
          <w:tab w:val="clear" w:pos="9638"/>
        </w:tabs>
      </w:pPr>
    </w:p>
    <w:p w14:paraId="78F07EB9" w14:textId="77777777" w:rsidR="00422AC1" w:rsidRPr="00A86448" w:rsidRDefault="00422AC1" w:rsidP="00422AC1">
      <w:pPr>
        <w:pStyle w:val="Intestazione"/>
        <w:tabs>
          <w:tab w:val="clear" w:pos="4819"/>
          <w:tab w:val="clear" w:pos="9638"/>
        </w:tabs>
      </w:pPr>
    </w:p>
    <w:p w14:paraId="3D3A80C2" w14:textId="77777777" w:rsidR="00422AC1" w:rsidRPr="00A86448" w:rsidRDefault="00422AC1" w:rsidP="00422AC1">
      <w:pPr>
        <w:pStyle w:val="Intestazione"/>
        <w:tabs>
          <w:tab w:val="clear" w:pos="4819"/>
          <w:tab w:val="clear" w:pos="9638"/>
        </w:tabs>
      </w:pPr>
    </w:p>
    <w:p w14:paraId="086A6E91" w14:textId="77777777" w:rsidR="00422AC1" w:rsidRPr="00A86448" w:rsidRDefault="00422AC1" w:rsidP="00422AC1">
      <w:pPr>
        <w:pStyle w:val="Intestazione"/>
        <w:tabs>
          <w:tab w:val="clear" w:pos="4819"/>
          <w:tab w:val="clear" w:pos="9638"/>
        </w:tabs>
      </w:pPr>
    </w:p>
    <w:p w14:paraId="76206D37" w14:textId="77777777" w:rsidR="00422AC1" w:rsidRPr="00A86448" w:rsidRDefault="00422AC1" w:rsidP="00422AC1">
      <w:pPr>
        <w:pStyle w:val="Intestazione"/>
        <w:tabs>
          <w:tab w:val="clear" w:pos="4819"/>
          <w:tab w:val="clear" w:pos="9638"/>
        </w:tabs>
        <w:rPr>
          <w:sz w:val="20"/>
          <w:szCs w:val="20"/>
        </w:rPr>
      </w:pPr>
      <w:r w:rsidRPr="00A86448">
        <w:rPr>
          <w:sz w:val="20"/>
          <w:szCs w:val="20"/>
        </w:rPr>
        <w:t>Si allega copia di documento di identità del dichiarante</w:t>
      </w:r>
    </w:p>
    <w:p w14:paraId="550ACE31" w14:textId="77777777" w:rsidR="00422AC1" w:rsidRPr="00A86448" w:rsidRDefault="00422AC1" w:rsidP="00422AC1">
      <w:pPr>
        <w:spacing w:line="240" w:lineRule="atLeast"/>
      </w:pPr>
    </w:p>
    <w:p w14:paraId="1A950758" w14:textId="77777777" w:rsidR="00E54BAC" w:rsidRPr="00A86448" w:rsidRDefault="00E54BAC" w:rsidP="005D2D41">
      <w:pPr>
        <w:spacing w:line="240" w:lineRule="atLeast"/>
        <w:jc w:val="both"/>
      </w:pPr>
    </w:p>
    <w:sectPr w:rsidR="00E54BAC" w:rsidRPr="00A86448" w:rsidSect="00D048E8">
      <w:headerReference w:type="even" r:id="rId16"/>
      <w:headerReference w:type="default" r:id="rId17"/>
      <w:footerReference w:type="even" r:id="rId18"/>
      <w:footerReference w:type="default" r:id="rId19"/>
      <w:footerReference w:type="first" r:id="rId20"/>
      <w:pgSz w:w="11906" w:h="16838" w:code="9"/>
      <w:pgMar w:top="1134" w:right="1134" w:bottom="1134" w:left="1304" w:header="85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6E812" w14:textId="77777777" w:rsidR="00B45D22" w:rsidRDefault="00B45D22">
      <w:r>
        <w:separator/>
      </w:r>
    </w:p>
  </w:endnote>
  <w:endnote w:type="continuationSeparator" w:id="0">
    <w:p w14:paraId="7A09F401" w14:textId="77777777" w:rsidR="00B45D22" w:rsidRDefault="00B4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3776C" w14:textId="4A11EA50" w:rsidR="00A90B42" w:rsidRPr="00D011A5" w:rsidRDefault="00D011A5">
    <w:pPr>
      <w:pStyle w:val="Pidipagina"/>
      <w:rPr>
        <w:sz w:val="16"/>
        <w:szCs w:val="16"/>
      </w:rPr>
    </w:pPr>
    <w:r w:rsidRPr="00D011A5">
      <w:rPr>
        <w:sz w:val="16"/>
        <w:szCs w:val="16"/>
      </w:rPr>
      <w:fldChar w:fldCharType="begin"/>
    </w:r>
    <w:r w:rsidRPr="00D011A5">
      <w:rPr>
        <w:sz w:val="16"/>
        <w:szCs w:val="16"/>
      </w:rPr>
      <w:instrText xml:space="preserve"> FILENAME   \* MERGEFORMAT </w:instrText>
    </w:r>
    <w:r w:rsidRPr="00D011A5">
      <w:rPr>
        <w:sz w:val="16"/>
        <w:szCs w:val="16"/>
      </w:rPr>
      <w:fldChar w:fldCharType="separate"/>
    </w:r>
    <w:r w:rsidR="00AB7811">
      <w:rPr>
        <w:noProof/>
        <w:sz w:val="16"/>
        <w:szCs w:val="16"/>
      </w:rPr>
      <w:t>IcLilliu_FornAdempiPag</w:t>
    </w:r>
    <w:r w:rsidRPr="00D011A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6D3B5" w14:textId="1D9D6722" w:rsidR="003039CD" w:rsidRPr="00D011A5" w:rsidRDefault="00D011A5" w:rsidP="00D011A5">
    <w:pPr>
      <w:pStyle w:val="Pidipagina"/>
    </w:pPr>
    <w:r>
      <w:rPr>
        <w:sz w:val="16"/>
        <w:szCs w:val="16"/>
      </w:rPr>
      <w:fldChar w:fldCharType="begin"/>
    </w:r>
    <w:r>
      <w:rPr>
        <w:sz w:val="16"/>
        <w:szCs w:val="16"/>
      </w:rPr>
      <w:instrText xml:space="preserve"> FILENAME   \* MERGEFORMAT </w:instrText>
    </w:r>
    <w:r>
      <w:rPr>
        <w:sz w:val="16"/>
        <w:szCs w:val="16"/>
      </w:rPr>
      <w:fldChar w:fldCharType="separate"/>
    </w:r>
    <w:r w:rsidR="00AB7811">
      <w:rPr>
        <w:noProof/>
        <w:sz w:val="16"/>
        <w:szCs w:val="16"/>
      </w:rPr>
      <w:t>IcLilliu_FornAdempiPag</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DB914" w14:textId="638B9301" w:rsidR="00A90B42" w:rsidRPr="00D011A5" w:rsidRDefault="00D011A5" w:rsidP="00D011A5">
    <w:pPr>
      <w:pStyle w:val="Pidipagina"/>
      <w:rPr>
        <w:sz w:val="16"/>
        <w:szCs w:val="16"/>
      </w:rPr>
    </w:pPr>
    <w:r w:rsidRPr="00D011A5">
      <w:rPr>
        <w:sz w:val="16"/>
        <w:szCs w:val="16"/>
      </w:rPr>
      <w:fldChar w:fldCharType="begin"/>
    </w:r>
    <w:r w:rsidRPr="00D011A5">
      <w:rPr>
        <w:sz w:val="16"/>
        <w:szCs w:val="16"/>
      </w:rPr>
      <w:instrText xml:space="preserve"> FILENAME   \* MERGEFORMAT </w:instrText>
    </w:r>
    <w:r w:rsidRPr="00D011A5">
      <w:rPr>
        <w:sz w:val="16"/>
        <w:szCs w:val="16"/>
      </w:rPr>
      <w:fldChar w:fldCharType="separate"/>
    </w:r>
    <w:r w:rsidR="00AB7811">
      <w:rPr>
        <w:noProof/>
        <w:sz w:val="16"/>
        <w:szCs w:val="16"/>
      </w:rPr>
      <w:t>IcLilliu_FornAdempiPag</w:t>
    </w:r>
    <w:r w:rsidRPr="00D011A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3D9AD" w14:textId="77777777" w:rsidR="00B45D22" w:rsidRDefault="00B45D22">
      <w:r>
        <w:separator/>
      </w:r>
    </w:p>
  </w:footnote>
  <w:footnote w:type="continuationSeparator" w:id="0">
    <w:p w14:paraId="18883F52" w14:textId="77777777" w:rsidR="00B45D22" w:rsidRDefault="00B45D22">
      <w:r>
        <w:continuationSeparator/>
      </w:r>
    </w:p>
  </w:footnote>
  <w:footnote w:id="1">
    <w:p w14:paraId="55BAE52B" w14:textId="77777777" w:rsidR="00B347B2" w:rsidRDefault="00B347B2" w:rsidP="00B347B2">
      <w:pPr>
        <w:pStyle w:val="Testonotaapidipagina"/>
        <w:jc w:val="both"/>
        <w:rPr>
          <w:sz w:val="16"/>
        </w:rPr>
      </w:pPr>
      <w:r>
        <w:rPr>
          <w:rStyle w:val="Rimandonotaapidipagina"/>
          <w:sz w:val="16"/>
        </w:rPr>
        <w:footnoteRef/>
      </w:r>
      <w:r>
        <w:rPr>
          <w:sz w:val="16"/>
        </w:rPr>
        <w:t xml:space="preserve"> Dichiarazione da compilare in carta libera. La sottoscrizione non deve essere autenticata, ma corredata da copia fotostatica di un documento di identità personale, in corso di validità, del sottoscrittore o del dichiarante, come le eventuali ulteriori dichiarazioni di cui alla nota 4.</w:t>
      </w:r>
    </w:p>
  </w:footnote>
  <w:footnote w:id="2">
    <w:p w14:paraId="7DF68513" w14:textId="77777777" w:rsidR="00B347B2" w:rsidRDefault="00B347B2" w:rsidP="00B347B2">
      <w:pPr>
        <w:pStyle w:val="Testonotaapidipagina"/>
        <w:jc w:val="both"/>
        <w:rPr>
          <w:sz w:val="16"/>
        </w:rPr>
      </w:pPr>
      <w:r>
        <w:rPr>
          <w:rStyle w:val="Rimandonotaapidipagina"/>
          <w:sz w:val="16"/>
        </w:rPr>
        <w:footnoteRef/>
      </w:r>
      <w:r>
        <w:rPr>
          <w:sz w:val="16"/>
        </w:rPr>
        <w:t xml:space="preserve"> Ovvero in analogo registro professionale estero.</w:t>
      </w:r>
    </w:p>
  </w:footnote>
  <w:footnote w:id="3">
    <w:p w14:paraId="755C1DAA" w14:textId="77777777" w:rsidR="00B347B2" w:rsidRDefault="00B347B2" w:rsidP="00B347B2">
      <w:pPr>
        <w:pStyle w:val="Testonotaapidipagina"/>
        <w:jc w:val="both"/>
        <w:rPr>
          <w:sz w:val="16"/>
        </w:rPr>
      </w:pPr>
      <w:r>
        <w:rPr>
          <w:rStyle w:val="Rimandonotaapidipagina"/>
          <w:sz w:val="16"/>
        </w:rPr>
        <w:footnoteRef/>
      </w:r>
      <w:r>
        <w:rPr>
          <w:sz w:val="16"/>
        </w:rPr>
        <w:t xml:space="preserve"> Tale dichiarazione deve essere resa solo riguardo alle società.</w:t>
      </w:r>
    </w:p>
  </w:footnote>
  <w:footnote w:id="4">
    <w:p w14:paraId="69EAF505" w14:textId="77777777" w:rsidR="00B347B2" w:rsidRDefault="00B347B2" w:rsidP="00B347B2">
      <w:pPr>
        <w:pStyle w:val="Testonotaapidipagina"/>
        <w:jc w:val="both"/>
        <w:rPr>
          <w:sz w:val="16"/>
        </w:rPr>
      </w:pPr>
      <w:r>
        <w:rPr>
          <w:rStyle w:val="Rimandonotaapidipagina"/>
          <w:sz w:val="16"/>
        </w:rPr>
        <w:footnoteRef/>
      </w:r>
      <w:r>
        <w:rPr>
          <w:sz w:val="16"/>
        </w:rPr>
        <w:t xml:space="preserve"> In caso di società con più amministratori muniti del potere di rappresentanza, i cui nominativi sono indicati al punto n. 4), la dichiarazione sostitutiva di certificazione deve essere presentata anche da ciascuno di questi, limitatamente al punto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9291" w14:textId="77777777" w:rsidR="00E54BAC" w:rsidRPr="007634EE" w:rsidRDefault="00E54BAC" w:rsidP="007634EE">
    <w:pPr>
      <w:pStyle w:val="Intestazione"/>
      <w:jc w:val="right"/>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EFD8E" w14:textId="77777777" w:rsidR="00E54BAC" w:rsidRPr="00E54BAC" w:rsidRDefault="00E54BAC" w:rsidP="00E54BAC">
    <w:pPr>
      <w:pStyle w:val="Intestazione"/>
      <w:jc w:val="right"/>
      <w:rPr>
        <w:sz w:val="16"/>
        <w:szCs w:val="16"/>
      </w:rPr>
    </w:pPr>
    <w:r w:rsidRPr="00E54BAC">
      <w:rPr>
        <w:sz w:val="16"/>
        <w:szCs w:val="16"/>
      </w:rPr>
      <w:t>Dichiarazione tracciabilità flussi fin.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05861"/>
    <w:multiLevelType w:val="hybridMultilevel"/>
    <w:tmpl w:val="938E1740"/>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 w15:restartNumberingAfterBreak="0">
    <w:nsid w:val="59F96811"/>
    <w:multiLevelType w:val="singleLevel"/>
    <w:tmpl w:val="3300D498"/>
    <w:lvl w:ilvl="0">
      <w:start w:val="1"/>
      <w:numFmt w:val="decimal"/>
      <w:lvlText w:val="%1)"/>
      <w:legacy w:legacy="1" w:legacySpace="0" w:legacyIndent="283"/>
      <w:lvlJc w:val="left"/>
      <w:pPr>
        <w:ind w:left="283" w:hanging="283"/>
      </w:pPr>
    </w:lvl>
  </w:abstractNum>
  <w:abstractNum w:abstractNumId="2" w15:restartNumberingAfterBreak="0">
    <w:nsid w:val="7DC950D0"/>
    <w:multiLevelType w:val="hybridMultilevel"/>
    <w:tmpl w:val="57A84970"/>
    <w:lvl w:ilvl="0" w:tplc="04100001">
      <w:start w:val="1"/>
      <w:numFmt w:val="bullet"/>
      <w:lvlText w:val=""/>
      <w:lvlJc w:val="left"/>
      <w:pPr>
        <w:tabs>
          <w:tab w:val="num" w:pos="720"/>
        </w:tabs>
        <w:ind w:left="720" w:hanging="360"/>
      </w:pPr>
      <w:rPr>
        <w:rFonts w:ascii="Symbol" w:hAnsi="Symbol"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98756999">
    <w:abstractNumId w:val="1"/>
  </w:num>
  <w:num w:numId="2" w16cid:durableId="595678525">
    <w:abstractNumId w:val="0"/>
  </w:num>
  <w:num w:numId="3" w16cid:durableId="930788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oNotHyphenateCaps/>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FA"/>
    <w:rsid w:val="00006B07"/>
    <w:rsid w:val="000119CB"/>
    <w:rsid w:val="00011C73"/>
    <w:rsid w:val="000209F7"/>
    <w:rsid w:val="00021648"/>
    <w:rsid w:val="000265C3"/>
    <w:rsid w:val="000424A0"/>
    <w:rsid w:val="00045478"/>
    <w:rsid w:val="00053234"/>
    <w:rsid w:val="00075925"/>
    <w:rsid w:val="000801B5"/>
    <w:rsid w:val="00083060"/>
    <w:rsid w:val="00090083"/>
    <w:rsid w:val="00090573"/>
    <w:rsid w:val="00095876"/>
    <w:rsid w:val="000A0943"/>
    <w:rsid w:val="000C0476"/>
    <w:rsid w:val="000C19B2"/>
    <w:rsid w:val="000C58CA"/>
    <w:rsid w:val="000C7C4E"/>
    <w:rsid w:val="000D1F6F"/>
    <w:rsid w:val="000D24B3"/>
    <w:rsid w:val="000D65AB"/>
    <w:rsid w:val="000E73D2"/>
    <w:rsid w:val="00101C51"/>
    <w:rsid w:val="00110C89"/>
    <w:rsid w:val="0011392D"/>
    <w:rsid w:val="00115749"/>
    <w:rsid w:val="00117A4F"/>
    <w:rsid w:val="00117C1E"/>
    <w:rsid w:val="00121651"/>
    <w:rsid w:val="00122255"/>
    <w:rsid w:val="001266CA"/>
    <w:rsid w:val="00130BE2"/>
    <w:rsid w:val="00132891"/>
    <w:rsid w:val="0013491B"/>
    <w:rsid w:val="001356FF"/>
    <w:rsid w:val="0014196E"/>
    <w:rsid w:val="00141F83"/>
    <w:rsid w:val="00142607"/>
    <w:rsid w:val="001459D2"/>
    <w:rsid w:val="00162829"/>
    <w:rsid w:val="00166032"/>
    <w:rsid w:val="00170E4A"/>
    <w:rsid w:val="001740AC"/>
    <w:rsid w:val="00180B46"/>
    <w:rsid w:val="001A04F1"/>
    <w:rsid w:val="001B0CF1"/>
    <w:rsid w:val="001B3BF2"/>
    <w:rsid w:val="001D716A"/>
    <w:rsid w:val="001E3B1A"/>
    <w:rsid w:val="001F772D"/>
    <w:rsid w:val="00201190"/>
    <w:rsid w:val="00201C89"/>
    <w:rsid w:val="00203428"/>
    <w:rsid w:val="002072DB"/>
    <w:rsid w:val="00211080"/>
    <w:rsid w:val="002146C9"/>
    <w:rsid w:val="00214B9A"/>
    <w:rsid w:val="00217C99"/>
    <w:rsid w:val="00223A4D"/>
    <w:rsid w:val="002271B2"/>
    <w:rsid w:val="00257230"/>
    <w:rsid w:val="00260748"/>
    <w:rsid w:val="0026098F"/>
    <w:rsid w:val="00267322"/>
    <w:rsid w:val="002721E5"/>
    <w:rsid w:val="00276714"/>
    <w:rsid w:val="0028138D"/>
    <w:rsid w:val="00295043"/>
    <w:rsid w:val="002A0C6D"/>
    <w:rsid w:val="002A1543"/>
    <w:rsid w:val="002A3487"/>
    <w:rsid w:val="002A3C2C"/>
    <w:rsid w:val="002B3F48"/>
    <w:rsid w:val="002C239F"/>
    <w:rsid w:val="002C3889"/>
    <w:rsid w:val="002C3FCC"/>
    <w:rsid w:val="002C6248"/>
    <w:rsid w:val="002E02E4"/>
    <w:rsid w:val="002F3A46"/>
    <w:rsid w:val="002F79A4"/>
    <w:rsid w:val="003039CD"/>
    <w:rsid w:val="003040A2"/>
    <w:rsid w:val="00304BF2"/>
    <w:rsid w:val="00306B52"/>
    <w:rsid w:val="00311011"/>
    <w:rsid w:val="003110EE"/>
    <w:rsid w:val="003202E7"/>
    <w:rsid w:val="00323F4A"/>
    <w:rsid w:val="003250DC"/>
    <w:rsid w:val="003279A4"/>
    <w:rsid w:val="003331F2"/>
    <w:rsid w:val="00333B04"/>
    <w:rsid w:val="00361D65"/>
    <w:rsid w:val="00367DC9"/>
    <w:rsid w:val="00394074"/>
    <w:rsid w:val="00395CEA"/>
    <w:rsid w:val="003A0AC5"/>
    <w:rsid w:val="003A15AA"/>
    <w:rsid w:val="003B407C"/>
    <w:rsid w:val="003C4F97"/>
    <w:rsid w:val="003C6B55"/>
    <w:rsid w:val="003D0A68"/>
    <w:rsid w:val="003D5BD7"/>
    <w:rsid w:val="003E03E1"/>
    <w:rsid w:val="003E0F34"/>
    <w:rsid w:val="00400C21"/>
    <w:rsid w:val="00403848"/>
    <w:rsid w:val="00412C23"/>
    <w:rsid w:val="00415FB9"/>
    <w:rsid w:val="00417106"/>
    <w:rsid w:val="00422AC1"/>
    <w:rsid w:val="00423E86"/>
    <w:rsid w:val="0043178D"/>
    <w:rsid w:val="00436A47"/>
    <w:rsid w:val="00442BD0"/>
    <w:rsid w:val="0044685C"/>
    <w:rsid w:val="00474097"/>
    <w:rsid w:val="0047426A"/>
    <w:rsid w:val="00475628"/>
    <w:rsid w:val="00487167"/>
    <w:rsid w:val="0048744C"/>
    <w:rsid w:val="00494165"/>
    <w:rsid w:val="00497EEA"/>
    <w:rsid w:val="004A5C47"/>
    <w:rsid w:val="004A6471"/>
    <w:rsid w:val="004C4D7B"/>
    <w:rsid w:val="004C601C"/>
    <w:rsid w:val="004D3458"/>
    <w:rsid w:val="004D59D1"/>
    <w:rsid w:val="004D764D"/>
    <w:rsid w:val="004E73EF"/>
    <w:rsid w:val="004F2068"/>
    <w:rsid w:val="00500696"/>
    <w:rsid w:val="005078DC"/>
    <w:rsid w:val="00511641"/>
    <w:rsid w:val="00522243"/>
    <w:rsid w:val="00535DEB"/>
    <w:rsid w:val="00536453"/>
    <w:rsid w:val="00546433"/>
    <w:rsid w:val="005522D9"/>
    <w:rsid w:val="00552F20"/>
    <w:rsid w:val="00556DC8"/>
    <w:rsid w:val="00566CCB"/>
    <w:rsid w:val="005717FE"/>
    <w:rsid w:val="00583485"/>
    <w:rsid w:val="00583AD7"/>
    <w:rsid w:val="0058408F"/>
    <w:rsid w:val="005845FD"/>
    <w:rsid w:val="00586FCA"/>
    <w:rsid w:val="00590B37"/>
    <w:rsid w:val="00592872"/>
    <w:rsid w:val="005933D7"/>
    <w:rsid w:val="00595462"/>
    <w:rsid w:val="005A53BD"/>
    <w:rsid w:val="005A5E6E"/>
    <w:rsid w:val="005C299A"/>
    <w:rsid w:val="005C33C6"/>
    <w:rsid w:val="005D00B0"/>
    <w:rsid w:val="005D2D41"/>
    <w:rsid w:val="005E45B2"/>
    <w:rsid w:val="005E61CF"/>
    <w:rsid w:val="005F4977"/>
    <w:rsid w:val="005F5A81"/>
    <w:rsid w:val="005F5CB5"/>
    <w:rsid w:val="005F70D7"/>
    <w:rsid w:val="00614FE0"/>
    <w:rsid w:val="006252E8"/>
    <w:rsid w:val="00631EA2"/>
    <w:rsid w:val="00636758"/>
    <w:rsid w:val="006407DC"/>
    <w:rsid w:val="00655812"/>
    <w:rsid w:val="006634DA"/>
    <w:rsid w:val="00671FE2"/>
    <w:rsid w:val="00682278"/>
    <w:rsid w:val="006836C2"/>
    <w:rsid w:val="00692D60"/>
    <w:rsid w:val="006943B4"/>
    <w:rsid w:val="00695624"/>
    <w:rsid w:val="006A6E2C"/>
    <w:rsid w:val="006B24AD"/>
    <w:rsid w:val="006C71F0"/>
    <w:rsid w:val="006D1316"/>
    <w:rsid w:val="006D1724"/>
    <w:rsid w:val="006D2D7A"/>
    <w:rsid w:val="006D3348"/>
    <w:rsid w:val="006E1FFE"/>
    <w:rsid w:val="006E5593"/>
    <w:rsid w:val="006F142F"/>
    <w:rsid w:val="006F3422"/>
    <w:rsid w:val="006F7563"/>
    <w:rsid w:val="0070117E"/>
    <w:rsid w:val="0070386A"/>
    <w:rsid w:val="00707D18"/>
    <w:rsid w:val="007134AB"/>
    <w:rsid w:val="00714898"/>
    <w:rsid w:val="007153A1"/>
    <w:rsid w:val="0072082A"/>
    <w:rsid w:val="00721DF4"/>
    <w:rsid w:val="007306BC"/>
    <w:rsid w:val="007344FA"/>
    <w:rsid w:val="00736403"/>
    <w:rsid w:val="00744F95"/>
    <w:rsid w:val="007634EE"/>
    <w:rsid w:val="00764505"/>
    <w:rsid w:val="007702F4"/>
    <w:rsid w:val="00774119"/>
    <w:rsid w:val="00783866"/>
    <w:rsid w:val="00787F93"/>
    <w:rsid w:val="007939D8"/>
    <w:rsid w:val="007A17F1"/>
    <w:rsid w:val="007A4631"/>
    <w:rsid w:val="007A4D88"/>
    <w:rsid w:val="007B3008"/>
    <w:rsid w:val="007C2BD6"/>
    <w:rsid w:val="007E1912"/>
    <w:rsid w:val="007F4325"/>
    <w:rsid w:val="007F4896"/>
    <w:rsid w:val="00820918"/>
    <w:rsid w:val="00821579"/>
    <w:rsid w:val="00821624"/>
    <w:rsid w:val="0082336E"/>
    <w:rsid w:val="00833CBC"/>
    <w:rsid w:val="00835975"/>
    <w:rsid w:val="00840092"/>
    <w:rsid w:val="008479B7"/>
    <w:rsid w:val="008545D2"/>
    <w:rsid w:val="00865D31"/>
    <w:rsid w:val="00867A97"/>
    <w:rsid w:val="0087193C"/>
    <w:rsid w:val="00872FFA"/>
    <w:rsid w:val="0087594B"/>
    <w:rsid w:val="0087721B"/>
    <w:rsid w:val="008900A2"/>
    <w:rsid w:val="00891622"/>
    <w:rsid w:val="00892711"/>
    <w:rsid w:val="00895305"/>
    <w:rsid w:val="0089563D"/>
    <w:rsid w:val="00895E6F"/>
    <w:rsid w:val="0089717D"/>
    <w:rsid w:val="008A46B7"/>
    <w:rsid w:val="008A56B5"/>
    <w:rsid w:val="008A654D"/>
    <w:rsid w:val="008A6A67"/>
    <w:rsid w:val="008B7BD5"/>
    <w:rsid w:val="008C543F"/>
    <w:rsid w:val="008D657C"/>
    <w:rsid w:val="008E0A0D"/>
    <w:rsid w:val="008E1187"/>
    <w:rsid w:val="008F038E"/>
    <w:rsid w:val="00900EA7"/>
    <w:rsid w:val="00912441"/>
    <w:rsid w:val="009269EE"/>
    <w:rsid w:val="00956D38"/>
    <w:rsid w:val="009579A2"/>
    <w:rsid w:val="0096338D"/>
    <w:rsid w:val="00973225"/>
    <w:rsid w:val="00977543"/>
    <w:rsid w:val="00980EC7"/>
    <w:rsid w:val="009B2F17"/>
    <w:rsid w:val="009C2172"/>
    <w:rsid w:val="009C5D96"/>
    <w:rsid w:val="009C7D08"/>
    <w:rsid w:val="009D3A99"/>
    <w:rsid w:val="009E0E8B"/>
    <w:rsid w:val="009E3ED4"/>
    <w:rsid w:val="00A02560"/>
    <w:rsid w:val="00A05022"/>
    <w:rsid w:val="00A2410E"/>
    <w:rsid w:val="00A242FE"/>
    <w:rsid w:val="00A278A8"/>
    <w:rsid w:val="00A533BB"/>
    <w:rsid w:val="00A73DB8"/>
    <w:rsid w:val="00A74D87"/>
    <w:rsid w:val="00A75DF2"/>
    <w:rsid w:val="00A86448"/>
    <w:rsid w:val="00A90910"/>
    <w:rsid w:val="00A90B42"/>
    <w:rsid w:val="00A936F7"/>
    <w:rsid w:val="00AA37BD"/>
    <w:rsid w:val="00AB4426"/>
    <w:rsid w:val="00AB7811"/>
    <w:rsid w:val="00AC403C"/>
    <w:rsid w:val="00AC6CF4"/>
    <w:rsid w:val="00AD4E53"/>
    <w:rsid w:val="00AD7D0D"/>
    <w:rsid w:val="00AE4E95"/>
    <w:rsid w:val="00AF0692"/>
    <w:rsid w:val="00AF0FEA"/>
    <w:rsid w:val="00B034CD"/>
    <w:rsid w:val="00B06B2E"/>
    <w:rsid w:val="00B13B95"/>
    <w:rsid w:val="00B228D7"/>
    <w:rsid w:val="00B347B2"/>
    <w:rsid w:val="00B360FF"/>
    <w:rsid w:val="00B37715"/>
    <w:rsid w:val="00B45D22"/>
    <w:rsid w:val="00B45E6B"/>
    <w:rsid w:val="00B5612A"/>
    <w:rsid w:val="00B7442E"/>
    <w:rsid w:val="00B758FA"/>
    <w:rsid w:val="00B914AF"/>
    <w:rsid w:val="00BD477E"/>
    <w:rsid w:val="00BD4B7F"/>
    <w:rsid w:val="00BE2C49"/>
    <w:rsid w:val="00BE4861"/>
    <w:rsid w:val="00BE7C9A"/>
    <w:rsid w:val="00BF5C14"/>
    <w:rsid w:val="00C058E3"/>
    <w:rsid w:val="00C24368"/>
    <w:rsid w:val="00C35483"/>
    <w:rsid w:val="00C52D45"/>
    <w:rsid w:val="00C605A0"/>
    <w:rsid w:val="00C61DFA"/>
    <w:rsid w:val="00C6306D"/>
    <w:rsid w:val="00C754C1"/>
    <w:rsid w:val="00C77529"/>
    <w:rsid w:val="00C808DE"/>
    <w:rsid w:val="00C81788"/>
    <w:rsid w:val="00C87CDD"/>
    <w:rsid w:val="00C91D2D"/>
    <w:rsid w:val="00CA29D7"/>
    <w:rsid w:val="00CB4ABD"/>
    <w:rsid w:val="00CF2EF2"/>
    <w:rsid w:val="00D011A5"/>
    <w:rsid w:val="00D04161"/>
    <w:rsid w:val="00D048E8"/>
    <w:rsid w:val="00D1733E"/>
    <w:rsid w:val="00D32F85"/>
    <w:rsid w:val="00D35E2A"/>
    <w:rsid w:val="00D565C6"/>
    <w:rsid w:val="00D645AC"/>
    <w:rsid w:val="00D67813"/>
    <w:rsid w:val="00D75674"/>
    <w:rsid w:val="00D756F9"/>
    <w:rsid w:val="00D9616E"/>
    <w:rsid w:val="00DA288E"/>
    <w:rsid w:val="00DA6320"/>
    <w:rsid w:val="00DB17D5"/>
    <w:rsid w:val="00DB48AC"/>
    <w:rsid w:val="00DD7C92"/>
    <w:rsid w:val="00DE65B2"/>
    <w:rsid w:val="00DE7E4D"/>
    <w:rsid w:val="00E0419B"/>
    <w:rsid w:val="00E14A9D"/>
    <w:rsid w:val="00E17DD7"/>
    <w:rsid w:val="00E23350"/>
    <w:rsid w:val="00E247D2"/>
    <w:rsid w:val="00E259E3"/>
    <w:rsid w:val="00E301D0"/>
    <w:rsid w:val="00E45C88"/>
    <w:rsid w:val="00E47B2C"/>
    <w:rsid w:val="00E54BAC"/>
    <w:rsid w:val="00E6148A"/>
    <w:rsid w:val="00E75EAD"/>
    <w:rsid w:val="00E8753C"/>
    <w:rsid w:val="00E92267"/>
    <w:rsid w:val="00E94731"/>
    <w:rsid w:val="00E97694"/>
    <w:rsid w:val="00EA221A"/>
    <w:rsid w:val="00EB76BB"/>
    <w:rsid w:val="00EC23FF"/>
    <w:rsid w:val="00EC4B59"/>
    <w:rsid w:val="00EC4EE6"/>
    <w:rsid w:val="00EC5FD4"/>
    <w:rsid w:val="00EC6C6A"/>
    <w:rsid w:val="00ED25C0"/>
    <w:rsid w:val="00ED33D6"/>
    <w:rsid w:val="00ED4F4E"/>
    <w:rsid w:val="00EE7DA6"/>
    <w:rsid w:val="00EF795E"/>
    <w:rsid w:val="00F02A60"/>
    <w:rsid w:val="00F07DE1"/>
    <w:rsid w:val="00F1112A"/>
    <w:rsid w:val="00F34BBC"/>
    <w:rsid w:val="00F34D4E"/>
    <w:rsid w:val="00F45D66"/>
    <w:rsid w:val="00F51C29"/>
    <w:rsid w:val="00F53C4D"/>
    <w:rsid w:val="00F57463"/>
    <w:rsid w:val="00F61BF7"/>
    <w:rsid w:val="00F62567"/>
    <w:rsid w:val="00F627B3"/>
    <w:rsid w:val="00F7570F"/>
    <w:rsid w:val="00F762CC"/>
    <w:rsid w:val="00F8103F"/>
    <w:rsid w:val="00F901CB"/>
    <w:rsid w:val="00FA35A9"/>
    <w:rsid w:val="00FA78E8"/>
    <w:rsid w:val="00FB69DF"/>
    <w:rsid w:val="00FB6CAD"/>
    <w:rsid w:val="00FC21EE"/>
    <w:rsid w:val="00FC2AAD"/>
    <w:rsid w:val="00FC6AFF"/>
    <w:rsid w:val="00FD1697"/>
    <w:rsid w:val="00FD2195"/>
    <w:rsid w:val="00FD639E"/>
    <w:rsid w:val="00FD6EFA"/>
    <w:rsid w:val="00FD7015"/>
    <w:rsid w:val="00FD7850"/>
    <w:rsid w:val="00FE371F"/>
    <w:rsid w:val="00FE7632"/>
    <w:rsid w:val="00FF0367"/>
    <w:rsid w:val="00FF06BF"/>
    <w:rsid w:val="00FF4659"/>
    <w:rsid w:val="00FF48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A9E96"/>
  <w15:docId w15:val="{105D35E0-9683-4FAB-867C-F3CF7620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D477E"/>
    <w:rPr>
      <w:sz w:val="24"/>
      <w:szCs w:val="24"/>
    </w:rPr>
  </w:style>
  <w:style w:type="paragraph" w:styleId="Titolo1">
    <w:name w:val="heading 1"/>
    <w:basedOn w:val="Normale"/>
    <w:next w:val="Normale"/>
    <w:qFormat/>
    <w:rsid w:val="00BD477E"/>
    <w:pPr>
      <w:keepNext/>
      <w:jc w:val="both"/>
      <w:outlineLvl w:val="0"/>
    </w:pPr>
    <w:rPr>
      <w:i/>
      <w:iCs/>
      <w:u w:val="single"/>
    </w:rPr>
  </w:style>
  <w:style w:type="paragraph" w:styleId="Titolo2">
    <w:name w:val="heading 2"/>
    <w:basedOn w:val="Normale"/>
    <w:next w:val="Normale"/>
    <w:qFormat/>
    <w:rsid w:val="00BD477E"/>
    <w:pPr>
      <w:keepNext/>
      <w:jc w:val="both"/>
      <w:outlineLvl w:val="1"/>
    </w:pPr>
    <w:rPr>
      <w:i/>
      <w:iCs/>
    </w:rPr>
  </w:style>
  <w:style w:type="paragraph" w:styleId="Titolo3">
    <w:name w:val="heading 3"/>
    <w:basedOn w:val="Normale"/>
    <w:next w:val="Normale"/>
    <w:qFormat/>
    <w:rsid w:val="00BD477E"/>
    <w:pPr>
      <w:keepNext/>
      <w:jc w:val="center"/>
      <w:outlineLvl w:val="2"/>
    </w:pPr>
    <w:rPr>
      <w:b/>
      <w:bCs/>
      <w:sz w:val="28"/>
      <w:u w:val="single"/>
    </w:rPr>
  </w:style>
  <w:style w:type="paragraph" w:styleId="Titolo4">
    <w:name w:val="heading 4"/>
    <w:basedOn w:val="Normale"/>
    <w:next w:val="Normale"/>
    <w:qFormat/>
    <w:rsid w:val="00BD477E"/>
    <w:pPr>
      <w:keepNext/>
      <w:jc w:val="both"/>
      <w:outlineLvl w:val="3"/>
    </w:pPr>
    <w:rPr>
      <w:b/>
      <w:bCs/>
      <w:i/>
      <w:iCs/>
      <w:u w:val="single"/>
    </w:rPr>
  </w:style>
  <w:style w:type="paragraph" w:styleId="Titolo5">
    <w:name w:val="heading 5"/>
    <w:basedOn w:val="Normale"/>
    <w:next w:val="Normale"/>
    <w:qFormat/>
    <w:rsid w:val="00BD477E"/>
    <w:pPr>
      <w:keepNext/>
      <w:jc w:val="center"/>
      <w:outlineLvl w:val="4"/>
    </w:pPr>
    <w:rPr>
      <w:sz w:val="28"/>
    </w:rPr>
  </w:style>
  <w:style w:type="paragraph" w:styleId="Titolo6">
    <w:name w:val="heading 6"/>
    <w:basedOn w:val="Normale"/>
    <w:next w:val="Normale"/>
    <w:qFormat/>
    <w:rsid w:val="00BD477E"/>
    <w:pPr>
      <w:keepNext/>
      <w:jc w:val="both"/>
      <w:outlineLvl w:val="5"/>
    </w:pPr>
    <w:rPr>
      <w:u w:val="single"/>
    </w:rPr>
  </w:style>
  <w:style w:type="paragraph" w:styleId="Titolo7">
    <w:name w:val="heading 7"/>
    <w:basedOn w:val="Normale"/>
    <w:next w:val="Normale"/>
    <w:qFormat/>
    <w:rsid w:val="00BD477E"/>
    <w:pPr>
      <w:keepNext/>
      <w:spacing w:before="240" w:after="240"/>
      <w:ind w:left="357"/>
      <w:jc w:val="center"/>
      <w:outlineLvl w:val="6"/>
    </w:pPr>
    <w:rPr>
      <w:b/>
      <w:bCs/>
    </w:rPr>
  </w:style>
  <w:style w:type="paragraph" w:styleId="Titolo8">
    <w:name w:val="heading 8"/>
    <w:basedOn w:val="Normale"/>
    <w:next w:val="Normale"/>
    <w:qFormat/>
    <w:rsid w:val="00BD477E"/>
    <w:pPr>
      <w:keepNext/>
      <w:spacing w:before="240" w:after="240"/>
      <w:ind w:left="357"/>
      <w:jc w:val="center"/>
      <w:outlineLvl w:val="7"/>
    </w:pPr>
    <w:rPr>
      <w:b/>
      <w:sz w:val="28"/>
    </w:rPr>
  </w:style>
  <w:style w:type="paragraph" w:styleId="Titolo9">
    <w:name w:val="heading 9"/>
    <w:basedOn w:val="Normale"/>
    <w:next w:val="Normale"/>
    <w:qFormat/>
    <w:rsid w:val="00BD477E"/>
    <w:pPr>
      <w:keepNext/>
      <w:jc w:val="center"/>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BD477E"/>
    <w:pPr>
      <w:jc w:val="center"/>
    </w:pPr>
    <w:rPr>
      <w:sz w:val="32"/>
    </w:rPr>
  </w:style>
  <w:style w:type="paragraph" w:styleId="Corpotesto">
    <w:name w:val="Body Text"/>
    <w:basedOn w:val="Normale"/>
    <w:rsid w:val="00BD477E"/>
    <w:pPr>
      <w:jc w:val="both"/>
    </w:pPr>
  </w:style>
  <w:style w:type="character" w:styleId="Collegamentoipertestuale">
    <w:name w:val="Hyperlink"/>
    <w:basedOn w:val="Carpredefinitoparagrafo"/>
    <w:rsid w:val="00BD477E"/>
    <w:rPr>
      <w:color w:val="0000FF"/>
      <w:u w:val="single"/>
    </w:rPr>
  </w:style>
  <w:style w:type="character" w:styleId="Collegamentovisitato">
    <w:name w:val="FollowedHyperlink"/>
    <w:basedOn w:val="Carpredefinitoparagrafo"/>
    <w:rsid w:val="00BD477E"/>
    <w:rPr>
      <w:color w:val="800080"/>
      <w:u w:val="single"/>
    </w:rPr>
  </w:style>
  <w:style w:type="paragraph" w:styleId="Intestazione">
    <w:name w:val="header"/>
    <w:basedOn w:val="Normale"/>
    <w:link w:val="IntestazioneCarattere"/>
    <w:rsid w:val="00BD477E"/>
    <w:pPr>
      <w:tabs>
        <w:tab w:val="center" w:pos="4819"/>
        <w:tab w:val="right" w:pos="9638"/>
      </w:tabs>
    </w:pPr>
  </w:style>
  <w:style w:type="paragraph" w:styleId="Pidipagina">
    <w:name w:val="footer"/>
    <w:basedOn w:val="Normale"/>
    <w:rsid w:val="00BD477E"/>
    <w:pPr>
      <w:tabs>
        <w:tab w:val="center" w:pos="4819"/>
        <w:tab w:val="right" w:pos="9638"/>
      </w:tabs>
    </w:pPr>
  </w:style>
  <w:style w:type="character" w:styleId="Numeropagina">
    <w:name w:val="page number"/>
    <w:basedOn w:val="Carpredefinitoparagrafo"/>
    <w:rsid w:val="00BD477E"/>
  </w:style>
  <w:style w:type="paragraph" w:styleId="Corpodeltesto2">
    <w:name w:val="Body Text 2"/>
    <w:basedOn w:val="Normale"/>
    <w:rsid w:val="00BD477E"/>
    <w:pPr>
      <w:jc w:val="both"/>
    </w:pPr>
    <w:rPr>
      <w:sz w:val="22"/>
    </w:rPr>
  </w:style>
  <w:style w:type="paragraph" w:styleId="Corpodeltesto3">
    <w:name w:val="Body Text 3"/>
    <w:basedOn w:val="Normale"/>
    <w:rsid w:val="00BD477E"/>
    <w:pPr>
      <w:jc w:val="both"/>
    </w:pPr>
    <w:rPr>
      <w:i/>
      <w:iCs/>
      <w:sz w:val="22"/>
    </w:rPr>
  </w:style>
  <w:style w:type="paragraph" w:customStyle="1" w:styleId="western">
    <w:name w:val="western"/>
    <w:basedOn w:val="Normale"/>
    <w:rsid w:val="00BD477E"/>
    <w:pPr>
      <w:spacing w:before="100" w:beforeAutospacing="1"/>
      <w:jc w:val="center"/>
    </w:pPr>
    <w:rPr>
      <w:rFonts w:ascii="Comic Sans MS" w:hAnsi="Comic Sans MS"/>
      <w:b/>
      <w:bCs/>
      <w:sz w:val="52"/>
      <w:szCs w:val="52"/>
    </w:rPr>
  </w:style>
  <w:style w:type="paragraph" w:styleId="Testofumetto">
    <w:name w:val="Balloon Text"/>
    <w:basedOn w:val="Normale"/>
    <w:semiHidden/>
    <w:rsid w:val="00671FE2"/>
    <w:rPr>
      <w:rFonts w:ascii="Tahoma" w:hAnsi="Tahoma" w:cs="Tahoma"/>
      <w:sz w:val="16"/>
      <w:szCs w:val="16"/>
    </w:rPr>
  </w:style>
  <w:style w:type="paragraph" w:styleId="Rientronormale">
    <w:name w:val="Normal Indent"/>
    <w:basedOn w:val="Normale"/>
    <w:rsid w:val="005D00B0"/>
    <w:pPr>
      <w:ind w:left="708"/>
    </w:pPr>
  </w:style>
  <w:style w:type="paragraph" w:styleId="Rientrocorpodeltesto">
    <w:name w:val="Body Text Indent"/>
    <w:basedOn w:val="Normale"/>
    <w:link w:val="RientrocorpodeltestoCarattere"/>
    <w:rsid w:val="00E45C88"/>
    <w:pPr>
      <w:spacing w:after="120"/>
      <w:ind w:left="283"/>
    </w:pPr>
  </w:style>
  <w:style w:type="character" w:customStyle="1" w:styleId="RientrocorpodeltestoCarattere">
    <w:name w:val="Rientro corpo del testo Carattere"/>
    <w:basedOn w:val="Carpredefinitoparagrafo"/>
    <w:link w:val="Rientrocorpodeltesto"/>
    <w:rsid w:val="00E45C88"/>
    <w:rPr>
      <w:sz w:val="24"/>
      <w:szCs w:val="24"/>
    </w:rPr>
  </w:style>
  <w:style w:type="character" w:customStyle="1" w:styleId="IntestazioneCarattere">
    <w:name w:val="Intestazione Carattere"/>
    <w:basedOn w:val="Carpredefinitoparagrafo"/>
    <w:link w:val="Intestazione"/>
    <w:rsid w:val="00E45C88"/>
    <w:rPr>
      <w:sz w:val="24"/>
      <w:szCs w:val="24"/>
    </w:rPr>
  </w:style>
  <w:style w:type="character" w:customStyle="1" w:styleId="TitoloCarattere">
    <w:name w:val="Titolo Carattere"/>
    <w:basedOn w:val="Carpredefinitoparagrafo"/>
    <w:link w:val="Titolo"/>
    <w:rsid w:val="00083060"/>
    <w:rPr>
      <w:sz w:val="32"/>
      <w:szCs w:val="24"/>
    </w:rPr>
  </w:style>
  <w:style w:type="paragraph" w:styleId="Testonotaapidipagina">
    <w:name w:val="footnote text"/>
    <w:basedOn w:val="Normale"/>
    <w:link w:val="TestonotaapidipaginaCarattere"/>
    <w:rsid w:val="00E54BAC"/>
    <w:pPr>
      <w:overflowPunct w:val="0"/>
      <w:autoSpaceDE w:val="0"/>
      <w:autoSpaceDN w:val="0"/>
      <w:adjustRightInd w:val="0"/>
      <w:textAlignment w:val="baseline"/>
    </w:pPr>
    <w:rPr>
      <w:sz w:val="20"/>
      <w:szCs w:val="20"/>
    </w:rPr>
  </w:style>
  <w:style w:type="character" w:customStyle="1" w:styleId="TestonotaapidipaginaCarattere">
    <w:name w:val="Testo nota a piè di pagina Carattere"/>
    <w:basedOn w:val="Carpredefinitoparagrafo"/>
    <w:link w:val="Testonotaapidipagina"/>
    <w:rsid w:val="00E54BAC"/>
  </w:style>
  <w:style w:type="character" w:styleId="Rimandonotaapidipagina">
    <w:name w:val="footnote reference"/>
    <w:basedOn w:val="Carpredefinitoparagrafo"/>
    <w:rsid w:val="00E54BAC"/>
    <w:rPr>
      <w:vertAlign w:val="superscript"/>
    </w:rPr>
  </w:style>
  <w:style w:type="paragraph" w:customStyle="1" w:styleId="Default">
    <w:name w:val="Default"/>
    <w:rsid w:val="003D0A68"/>
    <w:pPr>
      <w:autoSpaceDE w:val="0"/>
      <w:autoSpaceDN w:val="0"/>
      <w:adjustRightInd w:val="0"/>
    </w:pPr>
    <w:rPr>
      <w:color w:val="000000"/>
      <w:sz w:val="24"/>
      <w:szCs w:val="24"/>
    </w:rPr>
  </w:style>
  <w:style w:type="table" w:customStyle="1" w:styleId="TableNormal">
    <w:name w:val="Table Normal"/>
    <w:uiPriority w:val="2"/>
    <w:semiHidden/>
    <w:unhideWhenUsed/>
    <w:qFormat/>
    <w:rsid w:val="003A15A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A15AA"/>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3285">
      <w:bodyDiv w:val="1"/>
      <w:marLeft w:val="0"/>
      <w:marRight w:val="0"/>
      <w:marTop w:val="0"/>
      <w:marBottom w:val="0"/>
      <w:divBdr>
        <w:top w:val="none" w:sz="0" w:space="0" w:color="auto"/>
        <w:left w:val="none" w:sz="0" w:space="0" w:color="auto"/>
        <w:bottom w:val="none" w:sz="0" w:space="0" w:color="auto"/>
        <w:right w:val="none" w:sz="0" w:space="0" w:color="auto"/>
      </w:divBdr>
    </w:div>
    <w:div w:id="572740319">
      <w:bodyDiv w:val="1"/>
      <w:marLeft w:val="0"/>
      <w:marRight w:val="0"/>
      <w:marTop w:val="0"/>
      <w:marBottom w:val="0"/>
      <w:divBdr>
        <w:top w:val="none" w:sz="0" w:space="0" w:color="auto"/>
        <w:left w:val="none" w:sz="0" w:space="0" w:color="auto"/>
        <w:bottom w:val="none" w:sz="0" w:space="0" w:color="auto"/>
        <w:right w:val="none" w:sz="0" w:space="0" w:color="auto"/>
      </w:divBdr>
    </w:div>
    <w:div w:id="595867663">
      <w:bodyDiv w:val="1"/>
      <w:marLeft w:val="0"/>
      <w:marRight w:val="0"/>
      <w:marTop w:val="0"/>
      <w:marBottom w:val="0"/>
      <w:divBdr>
        <w:top w:val="none" w:sz="0" w:space="0" w:color="auto"/>
        <w:left w:val="none" w:sz="0" w:space="0" w:color="auto"/>
        <w:bottom w:val="none" w:sz="0" w:space="0" w:color="auto"/>
        <w:right w:val="none" w:sz="0" w:space="0" w:color="auto"/>
      </w:divBdr>
    </w:div>
    <w:div w:id="1430858389">
      <w:bodyDiv w:val="1"/>
      <w:marLeft w:val="0"/>
      <w:marRight w:val="0"/>
      <w:marTop w:val="0"/>
      <w:marBottom w:val="0"/>
      <w:divBdr>
        <w:top w:val="none" w:sz="0" w:space="0" w:color="auto"/>
        <w:left w:val="none" w:sz="0" w:space="0" w:color="auto"/>
        <w:bottom w:val="none" w:sz="0" w:space="0" w:color="auto"/>
        <w:right w:val="none" w:sz="0" w:space="0" w:color="auto"/>
      </w:divBdr>
    </w:div>
    <w:div w:id="1437943801">
      <w:bodyDiv w:val="1"/>
      <w:marLeft w:val="0"/>
      <w:marRight w:val="0"/>
      <w:marTop w:val="0"/>
      <w:marBottom w:val="0"/>
      <w:divBdr>
        <w:top w:val="none" w:sz="0" w:space="0" w:color="auto"/>
        <w:left w:val="none" w:sz="0" w:space="0" w:color="auto"/>
        <w:bottom w:val="none" w:sz="0" w:space="0" w:color="auto"/>
        <w:right w:val="none" w:sz="0" w:space="0" w:color="auto"/>
      </w:divBdr>
    </w:div>
    <w:div w:id="1715537615">
      <w:bodyDiv w:val="1"/>
      <w:marLeft w:val="0"/>
      <w:marRight w:val="0"/>
      <w:marTop w:val="0"/>
      <w:marBottom w:val="0"/>
      <w:divBdr>
        <w:top w:val="none" w:sz="0" w:space="0" w:color="auto"/>
        <w:left w:val="none" w:sz="0" w:space="0" w:color="auto"/>
        <w:bottom w:val="none" w:sz="0" w:space="0" w:color="auto"/>
        <w:right w:val="none" w:sz="0" w:space="0" w:color="auto"/>
      </w:divBdr>
    </w:div>
    <w:div w:id="1820925504">
      <w:bodyDiv w:val="1"/>
      <w:marLeft w:val="0"/>
      <w:marRight w:val="0"/>
      <w:marTop w:val="0"/>
      <w:marBottom w:val="0"/>
      <w:divBdr>
        <w:top w:val="none" w:sz="0" w:space="0" w:color="auto"/>
        <w:left w:val="none" w:sz="0" w:space="0" w:color="auto"/>
        <w:bottom w:val="none" w:sz="0" w:space="0" w:color="auto"/>
        <w:right w:val="none" w:sz="0" w:space="0" w:color="auto"/>
      </w:divBdr>
    </w:div>
    <w:div w:id="1823036048">
      <w:bodyDiv w:val="1"/>
      <w:marLeft w:val="0"/>
      <w:marRight w:val="0"/>
      <w:marTop w:val="0"/>
      <w:marBottom w:val="0"/>
      <w:divBdr>
        <w:top w:val="none" w:sz="0" w:space="0" w:color="auto"/>
        <w:left w:val="none" w:sz="0" w:space="0" w:color="auto"/>
        <w:bottom w:val="none" w:sz="0" w:space="0" w:color="auto"/>
        <w:right w:val="none" w:sz="0" w:space="0" w:color="auto"/>
      </w:divBdr>
    </w:div>
    <w:div w:id="1976836262">
      <w:bodyDiv w:val="1"/>
      <w:marLeft w:val="0"/>
      <w:marRight w:val="0"/>
      <w:marTop w:val="0"/>
      <w:marBottom w:val="0"/>
      <w:divBdr>
        <w:top w:val="none" w:sz="0" w:space="0" w:color="auto"/>
        <w:left w:val="none" w:sz="0" w:space="0" w:color="auto"/>
        <w:bottom w:val="none" w:sz="0" w:space="0" w:color="auto"/>
        <w:right w:val="none" w:sz="0" w:space="0" w:color="auto"/>
      </w:divBdr>
    </w:div>
    <w:div w:id="2077706440">
      <w:bodyDiv w:val="1"/>
      <w:marLeft w:val="0"/>
      <w:marRight w:val="0"/>
      <w:marTop w:val="0"/>
      <w:marBottom w:val="0"/>
      <w:divBdr>
        <w:top w:val="none" w:sz="0" w:space="0" w:color="auto"/>
        <w:left w:val="none" w:sz="0" w:space="0" w:color="auto"/>
        <w:bottom w:val="none" w:sz="0" w:space="0" w:color="auto"/>
        <w:right w:val="none" w:sz="0" w:space="0" w:color="auto"/>
      </w:divBdr>
    </w:div>
    <w:div w:id="21097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caic8ag002@pec.istruzione.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aic8ag002@istruzione.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icgiovannililliu.edu.it/index.php/archivio-affissioni/comunicazioni/fornitori" TargetMode="External"/><Relationship Id="rId10" Type="http://schemas.openxmlformats.org/officeDocument/2006/relationships/image" Target="media/image3.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cgiovannililliu.edu.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1F9903-7391-4ABD-9A00-5F7E241F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DIREZIONE DIDATTICA STATALE “Via Stoccolma”</vt:lpstr>
    </vt:vector>
  </TitlesOfParts>
  <Company>*</Company>
  <LinksUpToDate>false</LinksUpToDate>
  <CharactersWithSpaces>6841</CharactersWithSpaces>
  <SharedDoc>false</SharedDoc>
  <HLinks>
    <vt:vector size="18" baseType="variant">
      <vt:variant>
        <vt:i4>7798830</vt:i4>
      </vt:variant>
      <vt:variant>
        <vt:i4>6</vt:i4>
      </vt:variant>
      <vt:variant>
        <vt:i4>0</vt:i4>
      </vt:variant>
      <vt:variant>
        <vt:i4>5</vt:i4>
      </vt:variant>
      <vt:variant>
        <vt:lpwstr>http://www.viagaravetti.it/</vt:lpwstr>
      </vt:variant>
      <vt:variant>
        <vt:lpwstr/>
      </vt:variant>
      <vt:variant>
        <vt:i4>5177447</vt:i4>
      </vt:variant>
      <vt:variant>
        <vt:i4>3</vt:i4>
      </vt:variant>
      <vt:variant>
        <vt:i4>0</vt:i4>
      </vt:variant>
      <vt:variant>
        <vt:i4>5</vt:i4>
      </vt:variant>
      <vt:variant>
        <vt:lpwstr>mailto:caee09800r@pec.istruzione.it</vt:lpwstr>
      </vt:variant>
      <vt:variant>
        <vt:lpwstr/>
      </vt:variant>
      <vt:variant>
        <vt:i4>262260</vt:i4>
      </vt:variant>
      <vt:variant>
        <vt:i4>0</vt:i4>
      </vt:variant>
      <vt:variant>
        <vt:i4>0</vt:i4>
      </vt:variant>
      <vt:variant>
        <vt:i4>5</vt:i4>
      </vt:variant>
      <vt:variant>
        <vt:lpwstr>mailto:caee09800r@istruzione.it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DIDATTICA STATALE “Via Stoccolma”</dc:title>
  <dc:creator>hatwin</dc:creator>
  <cp:lastModifiedBy>andrea cabras</cp:lastModifiedBy>
  <cp:revision>3</cp:revision>
  <cp:lastPrinted>2025-04-30T07:10:00Z</cp:lastPrinted>
  <dcterms:created xsi:type="dcterms:W3CDTF">2025-04-30T07:09:00Z</dcterms:created>
  <dcterms:modified xsi:type="dcterms:W3CDTF">2025-04-30T07:10:00Z</dcterms:modified>
</cp:coreProperties>
</file>